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884D" w14:textId="53715257" w:rsidR="00F01C08" w:rsidRPr="003A1875" w:rsidRDefault="003A1875" w:rsidP="003A1875">
      <w:pPr>
        <w:pStyle w:val="Heading1"/>
      </w:pPr>
      <w:r w:rsidRPr="003A1875">
        <w:t>Lab 14 Response: Impact of Energy Choices (For Individuals)</w:t>
      </w:r>
    </w:p>
    <w:p w14:paraId="7F25D48A" w14:textId="37397F11" w:rsidR="00041872" w:rsidRPr="00C3753A" w:rsidRDefault="00FC0188" w:rsidP="00C3753A">
      <w:pPr>
        <w:pStyle w:val="Heading2"/>
        <w:rPr>
          <w:rFonts w:eastAsia="Century Gothic"/>
          <w:sz w:val="36"/>
          <w:szCs w:val="36"/>
        </w:rPr>
      </w:pPr>
      <w:r>
        <w:rPr>
          <w:rFonts w:eastAsia="Century Gothic"/>
        </w:rPr>
        <w:t>Part 1: Analyzing Energy Graphs and Tables</w:t>
      </w:r>
    </w:p>
    <w:p w14:paraId="45143135" w14:textId="0B65C39F" w:rsidR="00F01C08" w:rsidRPr="00C3753A" w:rsidRDefault="00F01C08" w:rsidP="00C3753A">
      <w:pPr>
        <w:pStyle w:val="ListParagraph"/>
        <w:numPr>
          <w:ilvl w:val="0"/>
          <w:numId w:val="7"/>
        </w:numPr>
        <w:rPr>
          <w:rFonts w:eastAsia="Century Gothic" w:cs="Calibri"/>
          <w:sz w:val="24"/>
          <w:szCs w:val="24"/>
        </w:rPr>
      </w:pPr>
      <w:proofErr w:type="gramStart"/>
      <w:r w:rsidRPr="00C3753A">
        <w:rPr>
          <w:rFonts w:eastAsia="Century Gothic" w:cs="Calibri"/>
          <w:sz w:val="24"/>
          <w:szCs w:val="24"/>
        </w:rPr>
        <w:t>Take a look</w:t>
      </w:r>
      <w:proofErr w:type="gramEnd"/>
      <w:r w:rsidRPr="00C3753A">
        <w:rPr>
          <w:rFonts w:eastAsia="Century Gothic" w:cs="Calibri"/>
          <w:sz w:val="24"/>
          <w:szCs w:val="24"/>
        </w:rPr>
        <w:t xml:space="preserve"> at the graph titled </w:t>
      </w:r>
      <w:r w:rsidRPr="00C3753A">
        <w:rPr>
          <w:rFonts w:eastAsia="Century Gothic" w:cs="Calibri"/>
          <w:b/>
          <w:bCs/>
          <w:sz w:val="24"/>
          <w:szCs w:val="24"/>
        </w:rPr>
        <w:t>Average oil liquids net-energy production from 1950 to 2050, compared to the gross energy</w:t>
      </w:r>
      <w:r w:rsidRPr="00C3753A">
        <w:rPr>
          <w:rFonts w:eastAsia="Century Gothic" w:cs="Calibri"/>
          <w:sz w:val="24"/>
          <w:szCs w:val="24"/>
        </w:rPr>
        <w:t xml:space="preserve"> in Part 1 of</w:t>
      </w:r>
      <w:r w:rsidR="00A71AC2" w:rsidRPr="00C3753A">
        <w:rPr>
          <w:rFonts w:eastAsia="Century Gothic" w:cs="Calibri"/>
          <w:sz w:val="24"/>
          <w:szCs w:val="24"/>
        </w:rPr>
        <w:t xml:space="preserve"> the lab</w:t>
      </w:r>
      <w:r w:rsidRPr="00C3753A">
        <w:rPr>
          <w:rFonts w:eastAsia="Century Gothic" w:cs="Calibri"/>
          <w:sz w:val="24"/>
          <w:szCs w:val="24"/>
        </w:rPr>
        <w:t xml:space="preserve"> instructions</w:t>
      </w:r>
      <w:r w:rsidR="00A71AC2" w:rsidRPr="00C3753A">
        <w:rPr>
          <w:rFonts w:eastAsia="Century Gothic" w:cs="Calibri"/>
          <w:sz w:val="24"/>
          <w:szCs w:val="24"/>
        </w:rPr>
        <w:t xml:space="preserve">. </w:t>
      </w:r>
      <w:r w:rsidR="00154211" w:rsidRPr="00C3753A">
        <w:rPr>
          <w:rFonts w:eastAsia="Century Gothic" w:cs="Calibri"/>
          <w:sz w:val="24"/>
          <w:szCs w:val="24"/>
        </w:rPr>
        <w:t>What are your key takeaways from this graph?</w:t>
      </w:r>
      <w:r w:rsidR="00F0084D" w:rsidRPr="00C3753A">
        <w:rPr>
          <w:rFonts w:eastAsia="Century Gothic" w:cs="Calibri"/>
          <w:sz w:val="24"/>
          <w:szCs w:val="24"/>
        </w:rPr>
        <w:t xml:space="preserve"> </w:t>
      </w:r>
      <w:r w:rsidR="00A71AC2" w:rsidRPr="00C3753A">
        <w:rPr>
          <w:rFonts w:eastAsia="Century Gothic" w:cs="Calibri"/>
          <w:sz w:val="24"/>
          <w:szCs w:val="24"/>
        </w:rPr>
        <w:t>What</w:t>
      </w:r>
      <w:r w:rsidRPr="00C3753A">
        <w:rPr>
          <w:rFonts w:eastAsia="Century Gothic" w:cs="Calibri"/>
          <w:sz w:val="24"/>
          <w:szCs w:val="24"/>
        </w:rPr>
        <w:t xml:space="preserve"> evidence do you have to support that </w:t>
      </w:r>
      <w:r w:rsidR="00154211" w:rsidRPr="00C3753A">
        <w:rPr>
          <w:rFonts w:eastAsia="Century Gothic" w:cs="Calibri"/>
          <w:sz w:val="24"/>
          <w:szCs w:val="24"/>
        </w:rPr>
        <w:t>reading</w:t>
      </w:r>
      <w:r w:rsidRPr="00C3753A">
        <w:rPr>
          <w:rFonts w:eastAsia="Century Gothic" w:cs="Calibri"/>
          <w:sz w:val="24"/>
          <w:szCs w:val="24"/>
        </w:rPr>
        <w:t>?</w:t>
      </w:r>
    </w:p>
    <w:p w14:paraId="459E5A56" w14:textId="77777777" w:rsidR="00F01C08" w:rsidRPr="00C3753A" w:rsidRDefault="00F01C08" w:rsidP="00C3753A">
      <w:pPr>
        <w:rPr>
          <w:rFonts w:eastAsia="Century Gothic" w:cs="Calibri"/>
          <w:bCs/>
          <w:sz w:val="24"/>
          <w:szCs w:val="24"/>
        </w:rPr>
      </w:pPr>
    </w:p>
    <w:p w14:paraId="7CBCF01E" w14:textId="77777777" w:rsidR="00F01C08" w:rsidRPr="00C3753A" w:rsidRDefault="00F01C08" w:rsidP="00C3753A">
      <w:pPr>
        <w:rPr>
          <w:rFonts w:eastAsia="Century Gothic" w:cs="Calibri"/>
          <w:bCs/>
          <w:sz w:val="24"/>
          <w:szCs w:val="24"/>
        </w:rPr>
      </w:pPr>
    </w:p>
    <w:p w14:paraId="05C8B5E4" w14:textId="77777777" w:rsidR="00F01C08" w:rsidRPr="00C3753A" w:rsidRDefault="00F01C08" w:rsidP="00C3753A">
      <w:pPr>
        <w:rPr>
          <w:rFonts w:eastAsia="Century Gothic" w:cs="Calibri"/>
          <w:bCs/>
          <w:sz w:val="24"/>
          <w:szCs w:val="24"/>
        </w:rPr>
      </w:pPr>
    </w:p>
    <w:p w14:paraId="31F15487" w14:textId="77777777" w:rsidR="00F01C08" w:rsidRPr="00C3753A" w:rsidRDefault="00F01C08" w:rsidP="00C3753A">
      <w:pPr>
        <w:rPr>
          <w:rFonts w:eastAsia="Century Gothic" w:cs="Calibri"/>
          <w:bCs/>
          <w:sz w:val="24"/>
          <w:szCs w:val="24"/>
        </w:rPr>
      </w:pPr>
    </w:p>
    <w:p w14:paraId="6BFD6F88" w14:textId="77777777" w:rsidR="00F01C08" w:rsidRPr="00C3753A" w:rsidRDefault="00F01C08" w:rsidP="00C3753A">
      <w:pPr>
        <w:rPr>
          <w:rFonts w:eastAsia="Century Gothic" w:cs="Calibri"/>
          <w:bCs/>
          <w:sz w:val="24"/>
          <w:szCs w:val="24"/>
        </w:rPr>
      </w:pPr>
    </w:p>
    <w:p w14:paraId="1D57FBED" w14:textId="77777777" w:rsidR="00F01C08" w:rsidRPr="00C3753A" w:rsidRDefault="00F01C08" w:rsidP="00C3753A">
      <w:pPr>
        <w:rPr>
          <w:rFonts w:eastAsia="Century Gothic" w:cs="Calibri"/>
          <w:bCs/>
          <w:sz w:val="24"/>
          <w:szCs w:val="24"/>
        </w:rPr>
      </w:pPr>
    </w:p>
    <w:p w14:paraId="6911119B" w14:textId="6C0345B3" w:rsidR="00F01C08" w:rsidRPr="00C3753A" w:rsidRDefault="00F01C08" w:rsidP="00C3753A">
      <w:pPr>
        <w:pStyle w:val="ListParagraph"/>
        <w:numPr>
          <w:ilvl w:val="0"/>
          <w:numId w:val="7"/>
        </w:numPr>
        <w:rPr>
          <w:rFonts w:eastAsia="Century Gothic" w:cs="Calibri"/>
          <w:sz w:val="24"/>
          <w:szCs w:val="24"/>
        </w:rPr>
      </w:pPr>
      <w:r w:rsidRPr="00C3753A">
        <w:rPr>
          <w:rFonts w:eastAsia="Century Gothic" w:cs="Calibri"/>
          <w:sz w:val="24"/>
          <w:szCs w:val="24"/>
        </w:rPr>
        <w:t xml:space="preserve">Now, consult the </w:t>
      </w:r>
      <w:r w:rsidR="00BD25DC" w:rsidRPr="00C3753A">
        <w:rPr>
          <w:rFonts w:eastAsia="Century Gothic" w:cs="Calibri"/>
          <w:sz w:val="24"/>
          <w:szCs w:val="24"/>
        </w:rPr>
        <w:t xml:space="preserve">table </w:t>
      </w:r>
      <w:r w:rsidR="00BD25DC" w:rsidRPr="00C3753A">
        <w:rPr>
          <w:rFonts w:eastAsia="Century Gothic" w:cs="Calibri"/>
          <w:b/>
          <w:bCs/>
          <w:sz w:val="24"/>
          <w:szCs w:val="24"/>
        </w:rPr>
        <w:t>Calculated Potential of Renewable Energy Resources, 2020</w:t>
      </w:r>
      <w:r w:rsidR="00A71AC2" w:rsidRPr="00C3753A">
        <w:rPr>
          <w:rFonts w:eastAsia="Century Gothic" w:cs="Calibri"/>
          <w:b/>
          <w:bCs/>
          <w:sz w:val="24"/>
          <w:szCs w:val="24"/>
        </w:rPr>
        <w:t xml:space="preserve"> </w:t>
      </w:r>
      <w:r w:rsidR="00A71AC2" w:rsidRPr="00C3753A">
        <w:rPr>
          <w:rFonts w:eastAsia="Century Gothic" w:cs="Calibri"/>
          <w:sz w:val="24"/>
          <w:szCs w:val="24"/>
        </w:rPr>
        <w:t>in Part 1 of the lab instructions</w:t>
      </w:r>
      <w:r w:rsidR="00BD25DC" w:rsidRPr="00C3753A">
        <w:rPr>
          <w:rFonts w:eastAsia="Century Gothic" w:cs="Calibri"/>
          <w:sz w:val="24"/>
          <w:szCs w:val="24"/>
        </w:rPr>
        <w:t>. What are your key takeaways from this table</w:t>
      </w:r>
      <w:r w:rsidR="00F0084D" w:rsidRPr="00C3753A">
        <w:rPr>
          <w:rFonts w:eastAsia="Century Gothic" w:cs="Calibri"/>
          <w:sz w:val="24"/>
          <w:szCs w:val="24"/>
        </w:rPr>
        <w:t xml:space="preserve">? </w:t>
      </w:r>
      <w:r w:rsidR="00BD25DC" w:rsidRPr="00C3753A">
        <w:rPr>
          <w:rFonts w:eastAsia="Century Gothic" w:cs="Calibri"/>
          <w:sz w:val="24"/>
          <w:szCs w:val="24"/>
        </w:rPr>
        <w:t xml:space="preserve">What evidence do you have to support that </w:t>
      </w:r>
      <w:r w:rsidR="00A71AC2" w:rsidRPr="00C3753A">
        <w:rPr>
          <w:rFonts w:eastAsia="Century Gothic" w:cs="Calibri"/>
          <w:sz w:val="24"/>
          <w:szCs w:val="24"/>
        </w:rPr>
        <w:t>interpretation</w:t>
      </w:r>
      <w:r w:rsidR="00F0084D" w:rsidRPr="00C3753A">
        <w:rPr>
          <w:rFonts w:eastAsia="Century Gothic" w:cs="Calibri"/>
          <w:sz w:val="24"/>
          <w:szCs w:val="24"/>
        </w:rPr>
        <w:t>?</w:t>
      </w:r>
    </w:p>
    <w:p w14:paraId="72FCD8D3" w14:textId="77777777" w:rsidR="00896BED" w:rsidRPr="00C3753A" w:rsidRDefault="00896BED" w:rsidP="00C3753A">
      <w:pPr>
        <w:rPr>
          <w:rFonts w:cs="Calibri"/>
          <w:bCs/>
          <w:sz w:val="24"/>
          <w:szCs w:val="24"/>
        </w:rPr>
      </w:pPr>
    </w:p>
    <w:p w14:paraId="0CB11E8E" w14:textId="77777777" w:rsidR="00041872" w:rsidRPr="00C3753A" w:rsidRDefault="00041872" w:rsidP="00C3753A">
      <w:pPr>
        <w:rPr>
          <w:rFonts w:cs="Calibri"/>
          <w:bCs/>
          <w:sz w:val="24"/>
          <w:szCs w:val="24"/>
        </w:rPr>
      </w:pPr>
    </w:p>
    <w:p w14:paraId="37E524C1" w14:textId="77777777" w:rsidR="00041872" w:rsidRPr="00C3753A" w:rsidRDefault="00041872" w:rsidP="00C3753A">
      <w:pPr>
        <w:rPr>
          <w:rFonts w:cs="Calibri"/>
          <w:bCs/>
          <w:sz w:val="24"/>
          <w:szCs w:val="24"/>
        </w:rPr>
      </w:pPr>
    </w:p>
    <w:p w14:paraId="184CC97A" w14:textId="77777777" w:rsidR="00041872" w:rsidRPr="00C3753A" w:rsidRDefault="00041872" w:rsidP="00C3753A">
      <w:pPr>
        <w:rPr>
          <w:rFonts w:cs="Calibri"/>
          <w:bCs/>
          <w:sz w:val="24"/>
          <w:szCs w:val="24"/>
        </w:rPr>
      </w:pPr>
    </w:p>
    <w:p w14:paraId="4D3782EF" w14:textId="77777777" w:rsidR="00041872" w:rsidRPr="00C3753A" w:rsidRDefault="00041872" w:rsidP="00C3753A">
      <w:pPr>
        <w:rPr>
          <w:rFonts w:cs="Calibri"/>
          <w:bCs/>
          <w:sz w:val="24"/>
          <w:szCs w:val="24"/>
        </w:rPr>
      </w:pPr>
    </w:p>
    <w:p w14:paraId="21554CA7" w14:textId="19B477D4" w:rsidR="00041872" w:rsidRPr="00C3753A" w:rsidRDefault="00041872" w:rsidP="00C3753A">
      <w:pPr>
        <w:pStyle w:val="ListParagraph"/>
        <w:numPr>
          <w:ilvl w:val="0"/>
          <w:numId w:val="7"/>
        </w:numPr>
        <w:rPr>
          <w:rFonts w:cs="Calibri"/>
          <w:bCs/>
          <w:sz w:val="24"/>
          <w:szCs w:val="24"/>
        </w:rPr>
      </w:pPr>
      <w:r w:rsidRPr="00C3753A">
        <w:rPr>
          <w:rFonts w:cs="Calibri"/>
          <w:bCs/>
          <w:sz w:val="24"/>
          <w:szCs w:val="24"/>
        </w:rPr>
        <w:t xml:space="preserve">Consult </w:t>
      </w:r>
      <w:r w:rsidRPr="00C3753A">
        <w:rPr>
          <w:rFonts w:cs="Calibri"/>
          <w:b/>
          <w:sz w:val="24"/>
          <w:szCs w:val="24"/>
        </w:rPr>
        <w:t>Renewable Energy Production and Consumption by Source</w:t>
      </w:r>
      <w:r w:rsidR="00A71AC2" w:rsidRPr="00C3753A">
        <w:rPr>
          <w:rFonts w:cs="Calibri"/>
          <w:b/>
          <w:sz w:val="24"/>
          <w:szCs w:val="24"/>
        </w:rPr>
        <w:t xml:space="preserve"> </w:t>
      </w:r>
      <w:r w:rsidR="00A71AC2" w:rsidRPr="00C3753A">
        <w:rPr>
          <w:rFonts w:eastAsia="Century Gothic" w:cs="Calibri"/>
          <w:bCs/>
          <w:sz w:val="24"/>
          <w:szCs w:val="24"/>
        </w:rPr>
        <w:t>in Part 1 of the lab instructions</w:t>
      </w:r>
      <w:r w:rsidR="000B4782" w:rsidRPr="00C3753A">
        <w:rPr>
          <w:rFonts w:cs="Calibri"/>
          <w:bCs/>
          <w:sz w:val="24"/>
          <w:szCs w:val="24"/>
        </w:rPr>
        <w:t xml:space="preserve">. </w:t>
      </w:r>
      <w:r w:rsidRPr="00C3753A">
        <w:rPr>
          <w:rFonts w:cs="Calibri"/>
          <w:bCs/>
          <w:sz w:val="24"/>
          <w:szCs w:val="24"/>
        </w:rPr>
        <w:t xml:space="preserve">What are your key takeaways from this </w:t>
      </w:r>
      <w:r w:rsidR="00D416E4" w:rsidRPr="00C3753A">
        <w:rPr>
          <w:rFonts w:cs="Calibri"/>
          <w:bCs/>
          <w:sz w:val="24"/>
          <w:szCs w:val="24"/>
        </w:rPr>
        <w:t>graph</w:t>
      </w:r>
      <w:r w:rsidR="00F0084D" w:rsidRPr="00C3753A">
        <w:rPr>
          <w:rFonts w:cs="Calibri"/>
          <w:bCs/>
          <w:sz w:val="24"/>
          <w:szCs w:val="24"/>
        </w:rPr>
        <w:t xml:space="preserve">? </w:t>
      </w:r>
      <w:r w:rsidRPr="00C3753A">
        <w:rPr>
          <w:rFonts w:cs="Calibri"/>
          <w:bCs/>
          <w:sz w:val="24"/>
          <w:szCs w:val="24"/>
        </w:rPr>
        <w:t xml:space="preserve">What evidence do you have to support that </w:t>
      </w:r>
      <w:r w:rsidR="00A71AC2" w:rsidRPr="00C3753A">
        <w:rPr>
          <w:rFonts w:cs="Calibri"/>
          <w:bCs/>
          <w:sz w:val="24"/>
          <w:szCs w:val="24"/>
        </w:rPr>
        <w:t>reading</w:t>
      </w:r>
      <w:r w:rsidRPr="00C3753A">
        <w:rPr>
          <w:rFonts w:cs="Calibri"/>
          <w:bCs/>
          <w:sz w:val="24"/>
          <w:szCs w:val="24"/>
        </w:rPr>
        <w:t xml:space="preserve">? </w:t>
      </w:r>
    </w:p>
    <w:p w14:paraId="03D06452" w14:textId="77777777" w:rsidR="00D416E4" w:rsidRPr="00C3753A" w:rsidRDefault="00D416E4" w:rsidP="00C3753A">
      <w:pPr>
        <w:rPr>
          <w:rFonts w:ascii="Calibri" w:hAnsi="Calibri" w:cs="Calibri"/>
          <w:bCs/>
          <w:sz w:val="24"/>
          <w:szCs w:val="24"/>
        </w:rPr>
      </w:pPr>
    </w:p>
    <w:p w14:paraId="1E959F15" w14:textId="77777777" w:rsidR="00D416E4" w:rsidRPr="00C3753A" w:rsidRDefault="00D416E4" w:rsidP="00C3753A">
      <w:pPr>
        <w:rPr>
          <w:rFonts w:ascii="Calibri" w:hAnsi="Calibri" w:cs="Calibri"/>
          <w:bCs/>
          <w:sz w:val="24"/>
          <w:szCs w:val="24"/>
        </w:rPr>
      </w:pPr>
    </w:p>
    <w:p w14:paraId="67806B7A" w14:textId="77777777" w:rsidR="00D416E4" w:rsidRPr="00C3753A" w:rsidRDefault="00D416E4" w:rsidP="00C3753A">
      <w:pPr>
        <w:rPr>
          <w:rFonts w:ascii="Calibri" w:hAnsi="Calibri" w:cs="Calibri"/>
          <w:bCs/>
          <w:sz w:val="24"/>
          <w:szCs w:val="24"/>
        </w:rPr>
      </w:pPr>
    </w:p>
    <w:p w14:paraId="7CA8CEE8" w14:textId="77777777" w:rsidR="00D416E4" w:rsidRPr="00C3753A" w:rsidRDefault="00D416E4" w:rsidP="00C3753A">
      <w:pPr>
        <w:rPr>
          <w:rFonts w:ascii="Calibri" w:hAnsi="Calibri" w:cs="Calibri"/>
          <w:bCs/>
          <w:sz w:val="24"/>
          <w:szCs w:val="24"/>
        </w:rPr>
      </w:pPr>
    </w:p>
    <w:p w14:paraId="1EDBB9D7" w14:textId="77777777" w:rsidR="00C3753A" w:rsidRDefault="00C3753A">
      <w:pPr>
        <w:spacing w:after="160" w:line="259" w:lineRule="auto"/>
        <w:rPr>
          <w:rFonts w:asciiTheme="majorHAnsi" w:eastAsiaTheme="majorEastAsia" w:hAnsiTheme="majorHAnsi" w:cstheme="majorBidi"/>
          <w:color w:val="0F4761" w:themeColor="accent1" w:themeShade="BF"/>
          <w:kern w:val="2"/>
          <w:sz w:val="32"/>
          <w:szCs w:val="32"/>
          <w:lang w:val="en-US"/>
          <w14:ligatures w14:val="standardContextual"/>
        </w:rPr>
      </w:pPr>
      <w:r>
        <w:br w:type="page"/>
      </w:r>
    </w:p>
    <w:p w14:paraId="6CB8D053" w14:textId="4DB7CA61" w:rsidR="009906D1" w:rsidRDefault="00FC0188" w:rsidP="00212738">
      <w:pPr>
        <w:pStyle w:val="Heading2"/>
      </w:pPr>
      <w:r w:rsidRPr="00427F92">
        <w:lastRenderedPageBreak/>
        <w:t xml:space="preserve">Part </w:t>
      </w:r>
      <w:r>
        <w:t>2</w:t>
      </w:r>
      <w:r w:rsidRPr="00427F92">
        <w:t>: Impacts of Energy Choices</w:t>
      </w:r>
    </w:p>
    <w:p w14:paraId="0734E688" w14:textId="77777777" w:rsidR="00CA0C41" w:rsidRDefault="657B6053" w:rsidP="00C3753A">
      <w:pPr>
        <w:rPr>
          <w:rFonts w:eastAsia="Times New Roman" w:cs="Times New Roman"/>
          <w:b/>
          <w:bCs/>
          <w:color w:val="000000"/>
          <w:sz w:val="24"/>
          <w:szCs w:val="24"/>
        </w:rPr>
      </w:pPr>
      <w:r w:rsidRPr="00C3753A">
        <w:rPr>
          <w:sz w:val="24"/>
          <w:szCs w:val="24"/>
          <w:lang w:val="en-US"/>
        </w:rPr>
        <w:t>Directions: Fill out the tables below. You may summarize your textbook to discuss the different fuel choices or consult the Library Research Guide for other credible sources. If you choose to find your own sources, y</w:t>
      </w:r>
      <w:proofErr w:type="spellStart"/>
      <w:r w:rsidRPr="00C3753A">
        <w:rPr>
          <w:sz w:val="24"/>
          <w:szCs w:val="24"/>
        </w:rPr>
        <w:t>ou</w:t>
      </w:r>
      <w:proofErr w:type="spellEnd"/>
      <w:r w:rsidRPr="00C3753A">
        <w:rPr>
          <w:sz w:val="24"/>
          <w:szCs w:val="24"/>
        </w:rPr>
        <w:t xml:space="preserve"> can use the </w:t>
      </w:r>
      <w:hyperlink r:id="rId5">
        <w:r w:rsidRPr="00C3753A">
          <w:rPr>
            <w:rStyle w:val="Hyperlink"/>
            <w:sz w:val="24"/>
            <w:szCs w:val="24"/>
          </w:rPr>
          <w:t>Library Research Guide</w:t>
        </w:r>
      </w:hyperlink>
      <w:r w:rsidRPr="00C3753A">
        <w:rPr>
          <w:sz w:val="24"/>
          <w:szCs w:val="24"/>
        </w:rPr>
        <w:t xml:space="preserve"> or search on your </w:t>
      </w:r>
      <w:bookmarkStart w:id="0" w:name="_Int_BK8plGgA"/>
      <w:r w:rsidRPr="00C3753A">
        <w:rPr>
          <w:sz w:val="24"/>
          <w:szCs w:val="24"/>
        </w:rPr>
        <w:t>own,</w:t>
      </w:r>
      <w:r w:rsidRPr="00C3753A">
        <w:rPr>
          <w:b/>
          <w:bCs/>
          <w:sz w:val="24"/>
          <w:szCs w:val="24"/>
        </w:rPr>
        <w:t xml:space="preserve"> but</w:t>
      </w:r>
      <w:bookmarkEnd w:id="0"/>
      <w:r w:rsidRPr="00C3753A">
        <w:rPr>
          <w:b/>
          <w:bCs/>
          <w:sz w:val="24"/>
          <w:szCs w:val="24"/>
        </w:rPr>
        <w:t xml:space="preserve"> be sure that all sources you use are credible and authoritative</w:t>
      </w:r>
      <w:r w:rsidR="00A53943" w:rsidRPr="00C3753A">
        <w:rPr>
          <w:b/>
          <w:bCs/>
          <w:sz w:val="24"/>
          <w:szCs w:val="24"/>
        </w:rPr>
        <w:t xml:space="preserve"> </w:t>
      </w:r>
      <w:r w:rsidR="00A53943" w:rsidRPr="00C3753A">
        <w:rPr>
          <w:rFonts w:eastAsia="Times New Roman" w:cs="Times New Roman"/>
          <w:b/>
          <w:bCs/>
          <w:color w:val="000000"/>
          <w:sz w:val="24"/>
          <w:szCs w:val="24"/>
        </w:rPr>
        <w:t>(refer to </w:t>
      </w:r>
      <w:hyperlink r:id="rId6" w:tgtFrame="_blank" w:history="1">
        <w:r w:rsidR="00A53943" w:rsidRPr="00C3753A">
          <w:rPr>
            <w:rFonts w:eastAsia="Times New Roman" w:cs="Times New Roman"/>
            <w:b/>
            <w:bCs/>
            <w:color w:val="0000FF"/>
            <w:sz w:val="24"/>
            <w:szCs w:val="24"/>
            <w:u w:val="single"/>
          </w:rPr>
          <w:t>Lab 1</w:t>
        </w:r>
      </w:hyperlink>
      <w:r w:rsidR="00A53943" w:rsidRPr="00C3753A">
        <w:rPr>
          <w:rFonts w:eastAsia="Times New Roman" w:cs="Times New Roman"/>
          <w:b/>
          <w:bCs/>
          <w:color w:val="000000"/>
          <w:sz w:val="24"/>
          <w:szCs w:val="24"/>
        </w:rPr>
        <w:t> for more information about evaluating sources).</w:t>
      </w:r>
      <w:r w:rsidR="00CA0C41">
        <w:rPr>
          <w:rFonts w:eastAsia="Times New Roman" w:cs="Times New Roman"/>
          <w:b/>
          <w:bCs/>
          <w:color w:val="000000"/>
          <w:sz w:val="24"/>
          <w:szCs w:val="24"/>
        </w:rPr>
        <w:t xml:space="preserve">  </w:t>
      </w:r>
    </w:p>
    <w:p w14:paraId="2D891079" w14:textId="77777777" w:rsidR="00CA0C41" w:rsidRDefault="00CA0C41" w:rsidP="00C3753A">
      <w:pPr>
        <w:rPr>
          <w:rFonts w:eastAsia="Times New Roman" w:cs="Times New Roman"/>
          <w:b/>
          <w:bCs/>
          <w:color w:val="000000"/>
          <w:sz w:val="24"/>
          <w:szCs w:val="24"/>
        </w:rPr>
      </w:pPr>
    </w:p>
    <w:p w14:paraId="5341FAFF" w14:textId="137C95BC" w:rsidR="00282559" w:rsidRPr="00CA0C41" w:rsidRDefault="00212738" w:rsidP="00CA0C41">
      <w:pPr>
        <w:pStyle w:val="Heading3"/>
        <w:rPr>
          <w:b/>
          <w:bCs/>
        </w:rPr>
      </w:pPr>
      <w:r>
        <w:t xml:space="preserve">Part 2a: </w:t>
      </w:r>
      <w:r w:rsidR="009906D1">
        <w:t>Carbon</w:t>
      </w:r>
      <w:r w:rsidR="448D4767">
        <w:t>-</w:t>
      </w:r>
      <w:r w:rsidR="009906D1">
        <w:t>based</w:t>
      </w:r>
      <w:r w:rsidR="1D9A7A0E">
        <w:t xml:space="preserve"> </w:t>
      </w:r>
      <w:r w:rsidR="009906D1">
        <w:t>fossil fuels</w:t>
      </w:r>
    </w:p>
    <w:p w14:paraId="66D5C309" w14:textId="5088C294" w:rsidR="00BD25DC" w:rsidRPr="00CA0C41" w:rsidRDefault="0056781A" w:rsidP="00CA0C41">
      <w:pPr>
        <w:pStyle w:val="ListParagraph"/>
        <w:numPr>
          <w:ilvl w:val="0"/>
          <w:numId w:val="11"/>
        </w:numPr>
        <w:rPr>
          <w:sz w:val="24"/>
          <w:szCs w:val="24"/>
        </w:rPr>
      </w:pPr>
      <w:r w:rsidRPr="00CA0C41">
        <w:rPr>
          <w:sz w:val="24"/>
          <w:szCs w:val="24"/>
        </w:rPr>
        <w:t>For each energy type</w:t>
      </w:r>
      <w:r w:rsidR="5F908DD1" w:rsidRPr="00CA0C41">
        <w:rPr>
          <w:sz w:val="24"/>
          <w:szCs w:val="24"/>
        </w:rPr>
        <w:t>,</w:t>
      </w:r>
      <w:r w:rsidRPr="00CA0C41">
        <w:rPr>
          <w:sz w:val="24"/>
          <w:szCs w:val="24"/>
        </w:rPr>
        <w:t xml:space="preserve"> </w:t>
      </w:r>
      <w:r w:rsidR="00591552" w:rsidRPr="00CA0C41">
        <w:rPr>
          <w:sz w:val="24"/>
          <w:szCs w:val="24"/>
        </w:rPr>
        <w:t xml:space="preserve">summarize </w:t>
      </w:r>
      <w:r w:rsidRPr="00CA0C41">
        <w:rPr>
          <w:sz w:val="24"/>
          <w:szCs w:val="24"/>
        </w:rPr>
        <w:t xml:space="preserve">the </w:t>
      </w:r>
      <w:r w:rsidRPr="00CA0C41">
        <w:rPr>
          <w:b/>
          <w:bCs/>
          <w:sz w:val="24"/>
          <w:szCs w:val="24"/>
        </w:rPr>
        <w:t>convenience, applicability, environmental impact, social impact, economic impact,</w:t>
      </w:r>
      <w:r w:rsidR="19C457AD" w:rsidRPr="00CA0C41">
        <w:rPr>
          <w:b/>
          <w:bCs/>
          <w:sz w:val="24"/>
          <w:szCs w:val="24"/>
        </w:rPr>
        <w:t xml:space="preserve"> and</w:t>
      </w:r>
      <w:r w:rsidRPr="00CA0C41">
        <w:rPr>
          <w:b/>
          <w:bCs/>
          <w:sz w:val="24"/>
          <w:szCs w:val="24"/>
        </w:rPr>
        <w:t xml:space="preserve"> health impact from energy capture to use</w:t>
      </w:r>
      <w:r w:rsidRPr="00CA0C41">
        <w:rPr>
          <w:sz w:val="24"/>
          <w:szCs w:val="24"/>
        </w:rPr>
        <w:t>.</w:t>
      </w:r>
      <w:r w:rsidR="00E47430" w:rsidRPr="00CA0C41">
        <w:rPr>
          <w:sz w:val="24"/>
          <w:szCs w:val="24"/>
        </w:rPr>
        <w:t xml:space="preserve"> </w:t>
      </w:r>
      <w:r w:rsidR="000464F2" w:rsidRPr="00CA0C41">
        <w:rPr>
          <w:sz w:val="24"/>
          <w:szCs w:val="24"/>
        </w:rPr>
        <w:t>Then list what each type of energy is primarily used for</w:t>
      </w:r>
      <w:r w:rsidR="00A53943" w:rsidRPr="00CA0C41">
        <w:rPr>
          <w:rFonts w:eastAsia="Times New Roman" w:cs="Times New Roman"/>
          <w:color w:val="000000"/>
          <w:sz w:val="24"/>
          <w:szCs w:val="24"/>
        </w:rPr>
        <w:t xml:space="preserve">, </w:t>
      </w:r>
      <w:r w:rsidR="00A53943" w:rsidRPr="00CA0C41">
        <w:rPr>
          <w:rFonts w:eastAsia="Times New Roman" w:cs="Times New Roman"/>
          <w:color w:val="000000"/>
          <w:kern w:val="0"/>
          <w:sz w:val="24"/>
          <w:szCs w:val="24"/>
          <w14:ligatures w14:val="none"/>
        </w:rPr>
        <w:t>such as transportation, heating, etc.</w:t>
      </w:r>
      <w:r w:rsidR="003A355F" w:rsidRPr="00CA0C41">
        <w:rPr>
          <w:sz w:val="24"/>
          <w:szCs w:val="24"/>
        </w:rPr>
        <w:t xml:space="preserve"> If you use a source other than your textbook, cite it using the </w:t>
      </w:r>
      <w:r w:rsidR="434F572D" w:rsidRPr="00CA0C41">
        <w:rPr>
          <w:sz w:val="24"/>
          <w:szCs w:val="24"/>
        </w:rPr>
        <w:t>w</w:t>
      </w:r>
      <w:r w:rsidR="003A355F" w:rsidRPr="00CA0C41">
        <w:rPr>
          <w:sz w:val="24"/>
          <w:szCs w:val="24"/>
        </w:rPr>
        <w:t>ebsite title and URL below the information you’re using.</w:t>
      </w:r>
    </w:p>
    <w:tbl>
      <w:tblPr>
        <w:tblW w:w="10250" w:type="dxa"/>
        <w:tblLayout w:type="fixed"/>
        <w:tblLook w:val="0600" w:firstRow="0" w:lastRow="0" w:firstColumn="0" w:lastColumn="0" w:noHBand="1" w:noVBand="1"/>
      </w:tblPr>
      <w:tblGrid>
        <w:gridCol w:w="1511"/>
        <w:gridCol w:w="3069"/>
        <w:gridCol w:w="3150"/>
        <w:gridCol w:w="2520"/>
      </w:tblGrid>
      <w:tr w:rsidR="009906D1" w:rsidRPr="000323D1" w14:paraId="5D7E0617" w14:textId="77777777" w:rsidTr="00A53943">
        <w:trPr>
          <w:trHeight w:val="564"/>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68BC4012" w14:textId="3D2BA386" w:rsidR="009906D1"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Energy option</w:t>
            </w:r>
          </w:p>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18F2E7A8" w14:textId="4690D4FE" w:rsidR="009906D1"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Pros</w:t>
            </w:r>
          </w:p>
          <w:p w14:paraId="39ADC7D6" w14:textId="5DA3A2F6" w:rsidR="009906D1" w:rsidRPr="000323D1" w:rsidRDefault="009906D1">
            <w:pPr>
              <w:rPr>
                <w:rFonts w:asciiTheme="majorHAnsi" w:eastAsia="Century Gothic" w:hAnsiTheme="majorHAnsi" w:cstheme="majorHAnsi"/>
                <w:b/>
                <w: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5AD8323C" w14:textId="3F1DF570" w:rsidR="009906D1"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Cons</w:t>
            </w:r>
          </w:p>
          <w:p w14:paraId="330C0B4E" w14:textId="69AF8FB5" w:rsidR="009906D1" w:rsidRPr="000323D1" w:rsidRDefault="009906D1">
            <w:pPr>
              <w:rPr>
                <w:rFonts w:asciiTheme="majorHAnsi" w:eastAsia="Century Gothic" w:hAnsiTheme="majorHAnsi" w:cstheme="majorHAnsi"/>
                <w:b/>
                <w: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408F88C0" w14:textId="0FB43C66" w:rsidR="009906D1" w:rsidRPr="00282559" w:rsidRDefault="00746282">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Uses of energy source</w:t>
            </w:r>
          </w:p>
        </w:tc>
      </w:tr>
      <w:tr w:rsidR="009906D1" w:rsidRPr="000323D1" w14:paraId="06E4E356" w14:textId="77777777" w:rsidTr="00A53943">
        <w:trPr>
          <w:trHeight w:val="184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BC801D" w14:textId="5BF08221" w:rsidR="009906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Coal</w:t>
            </w:r>
          </w:p>
          <w:p w14:paraId="25A86519" w14:textId="761CFC4D" w:rsidR="00E47430" w:rsidRPr="00E47430" w:rsidRDefault="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488BB79E" w14:textId="77777777" w:rsidR="009906D1" w:rsidRPr="000323D1" w:rsidRDefault="009906D1">
            <w:pPr>
              <w:rPr>
                <w:rFonts w:asciiTheme="majorHAnsi" w:eastAsia="Century Gothic" w:hAnsiTheme="majorHAnsi" w:cstheme="majorHAnsi"/>
                <w:sz w:val="24"/>
                <w:szCs w:val="24"/>
              </w:rPr>
            </w:pPr>
          </w:p>
          <w:p w14:paraId="3310157F" w14:textId="77777777" w:rsidR="009906D1" w:rsidRPr="000323D1" w:rsidRDefault="009906D1">
            <w:pPr>
              <w:rPr>
                <w:rFonts w:asciiTheme="majorHAnsi" w:eastAsia="Century Gothic" w:hAnsiTheme="majorHAnsi" w:cstheme="majorHAnsi"/>
                <w:sz w:val="24"/>
                <w:szCs w:val="24"/>
              </w:rPr>
            </w:pPr>
          </w:p>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156E99" w14:textId="77777777" w:rsidR="009906D1" w:rsidRPr="000323D1" w:rsidRDefault="009906D1">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40A5AB" w14:textId="77777777" w:rsidR="009906D1" w:rsidRPr="000323D1" w:rsidRDefault="009906D1">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2072E7" w14:textId="77777777" w:rsidR="009906D1" w:rsidRPr="000323D1" w:rsidRDefault="009906D1">
            <w:pPr>
              <w:rPr>
                <w:rFonts w:asciiTheme="majorHAnsi" w:eastAsia="Century Gothic" w:hAnsiTheme="majorHAnsi" w:cstheme="majorHAnsi"/>
                <w:sz w:val="24"/>
                <w:szCs w:val="24"/>
              </w:rPr>
            </w:pPr>
          </w:p>
        </w:tc>
      </w:tr>
      <w:tr w:rsidR="009906D1" w:rsidRPr="000323D1" w14:paraId="2AF70FFC" w14:textId="77777777" w:rsidTr="00A53943">
        <w:trPr>
          <w:trHeight w:val="187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C8AFE" w14:textId="640A1300" w:rsidR="00E47430" w:rsidRPr="00E47430" w:rsidRDefault="00A53943" w:rsidP="1D7FCF05">
            <w:pPr>
              <w:rPr>
                <w:rFonts w:asciiTheme="majorHAnsi" w:eastAsia="Century Gothic" w:hAnsiTheme="majorHAnsi" w:cstheme="majorBidi"/>
                <w:sz w:val="24"/>
                <w:szCs w:val="24"/>
                <w:lang w:val="en-US"/>
              </w:rPr>
            </w:pPr>
            <w:r>
              <w:rPr>
                <w:rFonts w:asciiTheme="majorHAnsi" w:eastAsia="Century Gothic" w:hAnsiTheme="majorHAnsi" w:cstheme="majorBidi"/>
                <w:b/>
                <w:bCs/>
                <w:sz w:val="24"/>
                <w:szCs w:val="24"/>
                <w:lang w:val="en-US"/>
              </w:rPr>
              <w:t>Petroleum</w:t>
            </w:r>
            <w:r w:rsidRPr="1D7FCF05">
              <w:rPr>
                <w:rFonts w:asciiTheme="majorHAnsi" w:eastAsia="Century Gothic" w:hAnsiTheme="majorHAnsi" w:cstheme="majorBidi"/>
                <w:sz w:val="24"/>
                <w:szCs w:val="24"/>
                <w:lang w:val="en-US"/>
              </w:rPr>
              <w:t xml:space="preserve"> Definition</w:t>
            </w:r>
            <w:r w:rsidR="00E47430" w:rsidRPr="1D7FCF05">
              <w:rPr>
                <w:rFonts w:asciiTheme="majorHAnsi" w:eastAsia="Century Gothic" w:hAnsiTheme="majorHAnsi" w:cstheme="majorBidi"/>
                <w:sz w:val="24"/>
                <w:szCs w:val="24"/>
                <w:lang w:val="en-US"/>
              </w:rPr>
              <w:t>:</w:t>
            </w:r>
          </w:p>
          <w:p w14:paraId="7FBAB7E5" w14:textId="77777777" w:rsidR="009906D1" w:rsidRPr="000323D1" w:rsidRDefault="009906D1">
            <w:pPr>
              <w:rPr>
                <w:rFonts w:asciiTheme="majorHAnsi" w:eastAsia="Century Gothic" w:hAnsiTheme="majorHAnsi" w:cstheme="majorHAnsi"/>
                <w:sz w:val="24"/>
                <w:szCs w:val="24"/>
              </w:rPr>
            </w:pPr>
          </w:p>
          <w:p w14:paraId="392DC8A6" w14:textId="77777777" w:rsidR="009906D1" w:rsidRPr="000323D1" w:rsidRDefault="009906D1">
            <w:pPr>
              <w:rPr>
                <w:rFonts w:asciiTheme="majorHAnsi" w:eastAsia="Century Gothic" w:hAnsiTheme="majorHAnsi" w:cstheme="majorHAnsi"/>
                <w:sz w:val="24"/>
                <w:szCs w:val="24"/>
              </w:rPr>
            </w:pPr>
          </w:p>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7756E8" w14:textId="77777777" w:rsidR="009906D1" w:rsidRPr="000323D1" w:rsidRDefault="009906D1">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4DCA82" w14:textId="77777777" w:rsidR="009906D1" w:rsidRPr="000323D1" w:rsidRDefault="009906D1">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5EE153" w14:textId="77777777" w:rsidR="009906D1" w:rsidRPr="000323D1" w:rsidRDefault="009906D1">
            <w:pPr>
              <w:rPr>
                <w:rFonts w:asciiTheme="majorHAnsi" w:eastAsia="Century Gothic" w:hAnsiTheme="majorHAnsi" w:cstheme="majorHAnsi"/>
                <w:sz w:val="24"/>
                <w:szCs w:val="24"/>
              </w:rPr>
            </w:pPr>
          </w:p>
        </w:tc>
      </w:tr>
      <w:tr w:rsidR="009906D1" w:rsidRPr="000323D1" w14:paraId="77B53103" w14:textId="77777777" w:rsidTr="00A53943">
        <w:trPr>
          <w:trHeight w:val="1875"/>
        </w:trPr>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2D006D" w14:textId="5B96ECFB" w:rsidR="009906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Natural</w:t>
            </w:r>
            <w:r w:rsidR="009906D1" w:rsidRPr="000323D1">
              <w:rPr>
                <w:rFonts w:asciiTheme="majorHAnsi" w:eastAsia="Century Gothic" w:hAnsiTheme="majorHAnsi" w:cstheme="majorHAnsi"/>
                <w:b/>
                <w:sz w:val="24"/>
                <w:szCs w:val="24"/>
              </w:rPr>
              <w:t xml:space="preserve"> </w:t>
            </w:r>
            <w:r>
              <w:rPr>
                <w:rFonts w:asciiTheme="majorHAnsi" w:eastAsia="Century Gothic" w:hAnsiTheme="majorHAnsi" w:cstheme="majorHAnsi"/>
                <w:b/>
                <w:sz w:val="24"/>
                <w:szCs w:val="24"/>
              </w:rPr>
              <w:t>Gas</w:t>
            </w:r>
          </w:p>
          <w:p w14:paraId="3F5B057F"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5D2DC13C" w14:textId="77777777" w:rsidR="00E47430" w:rsidRPr="000323D1" w:rsidRDefault="00E47430">
            <w:pPr>
              <w:rPr>
                <w:rFonts w:asciiTheme="majorHAnsi" w:eastAsia="Century Gothic" w:hAnsiTheme="majorHAnsi" w:cstheme="majorHAnsi"/>
                <w:b/>
                <w:sz w:val="24"/>
                <w:szCs w:val="24"/>
              </w:rPr>
            </w:pPr>
          </w:p>
          <w:p w14:paraId="5076332F" w14:textId="77777777" w:rsidR="009906D1" w:rsidRPr="000323D1" w:rsidRDefault="009906D1">
            <w:pPr>
              <w:rPr>
                <w:rFonts w:asciiTheme="majorHAnsi" w:eastAsia="Century Gothic" w:hAnsiTheme="majorHAnsi" w:cstheme="majorHAnsi"/>
                <w:sz w:val="24"/>
                <w:szCs w:val="24"/>
              </w:rPr>
            </w:pPr>
          </w:p>
          <w:p w14:paraId="619666E4" w14:textId="77777777" w:rsidR="009906D1" w:rsidRPr="000323D1" w:rsidRDefault="009906D1">
            <w:pPr>
              <w:rPr>
                <w:rFonts w:asciiTheme="majorHAnsi" w:eastAsia="Century Gothic" w:hAnsiTheme="majorHAnsi" w:cstheme="majorHAnsi"/>
                <w:sz w:val="24"/>
                <w:szCs w:val="24"/>
              </w:rPr>
            </w:pPr>
          </w:p>
        </w:tc>
        <w:tc>
          <w:tcPr>
            <w:tcW w:w="3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F62A58" w14:textId="77777777" w:rsidR="009906D1" w:rsidRPr="000323D1" w:rsidRDefault="009906D1">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C352ED" w14:textId="77777777" w:rsidR="009906D1" w:rsidRPr="000323D1" w:rsidRDefault="009906D1">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512996" w14:textId="77777777" w:rsidR="009906D1" w:rsidRPr="000323D1" w:rsidRDefault="009906D1">
            <w:pPr>
              <w:rPr>
                <w:rFonts w:asciiTheme="majorHAnsi" w:eastAsia="Century Gothic" w:hAnsiTheme="majorHAnsi" w:cstheme="majorHAnsi"/>
                <w:sz w:val="24"/>
                <w:szCs w:val="24"/>
              </w:rPr>
            </w:pPr>
          </w:p>
        </w:tc>
      </w:tr>
    </w:tbl>
    <w:p w14:paraId="1916C923" w14:textId="77777777" w:rsidR="00BD25DC" w:rsidRDefault="00BD25DC">
      <w:pPr>
        <w:rPr>
          <w:rFonts w:ascii="Calibri" w:hAnsi="Calibri" w:cs="Calibri"/>
          <w:bCs/>
        </w:rPr>
      </w:pPr>
    </w:p>
    <w:p w14:paraId="7FF35312" w14:textId="44FC875C" w:rsidR="00282559" w:rsidRPr="00CA0C41" w:rsidRDefault="00212738" w:rsidP="00A53943">
      <w:pPr>
        <w:pStyle w:val="Heading3"/>
        <w:rPr>
          <w:sz w:val="32"/>
          <w:szCs w:val="32"/>
        </w:rPr>
      </w:pPr>
      <w:r>
        <w:lastRenderedPageBreak/>
        <w:t>Part 2</w:t>
      </w:r>
      <w:r w:rsidR="7B591E11">
        <w:t>b</w:t>
      </w:r>
      <w:r>
        <w:t xml:space="preserve">: </w:t>
      </w:r>
      <w:r w:rsidR="00282559">
        <w:t>Non-</w:t>
      </w:r>
      <w:r w:rsidR="4FD3CCA6">
        <w:t>c</w:t>
      </w:r>
      <w:r w:rsidR="00282559">
        <w:t xml:space="preserve">arbon </w:t>
      </w:r>
      <w:r w:rsidR="623E8A28">
        <w:t>e</w:t>
      </w:r>
      <w:r w:rsidR="00282559">
        <w:t xml:space="preserve">nergy </w:t>
      </w:r>
      <w:r w:rsidR="251F5F5B">
        <w:t>c</w:t>
      </w:r>
      <w:r w:rsidR="00282559">
        <w:t>hoices</w:t>
      </w:r>
    </w:p>
    <w:p w14:paraId="38A6FBBC" w14:textId="0ADAE06E" w:rsidR="000464F2" w:rsidRPr="00CA0C41" w:rsidRDefault="000464F2" w:rsidP="00CA0C41">
      <w:pPr>
        <w:pStyle w:val="ListParagraph"/>
        <w:numPr>
          <w:ilvl w:val="0"/>
          <w:numId w:val="12"/>
        </w:numPr>
        <w:rPr>
          <w:sz w:val="24"/>
          <w:szCs w:val="24"/>
        </w:rPr>
      </w:pPr>
      <w:r w:rsidRPr="00CA0C41">
        <w:rPr>
          <w:sz w:val="24"/>
          <w:szCs w:val="24"/>
        </w:rPr>
        <w:t>For each energy type</w:t>
      </w:r>
      <w:r w:rsidR="7B07A9AC" w:rsidRPr="00CA0C41">
        <w:rPr>
          <w:sz w:val="24"/>
          <w:szCs w:val="24"/>
        </w:rPr>
        <w:t>,</w:t>
      </w:r>
      <w:r w:rsidRPr="00CA0C41">
        <w:rPr>
          <w:sz w:val="24"/>
          <w:szCs w:val="24"/>
        </w:rPr>
        <w:t xml:space="preserve"> summarize the </w:t>
      </w:r>
      <w:r w:rsidRPr="00CA0C41">
        <w:rPr>
          <w:b/>
          <w:bCs/>
          <w:sz w:val="24"/>
          <w:szCs w:val="24"/>
        </w:rPr>
        <w:t xml:space="preserve">convenience, applicability, environmental impact, social impact, economic impact, </w:t>
      </w:r>
      <w:r w:rsidR="2DD30D77" w:rsidRPr="00CA0C41">
        <w:rPr>
          <w:b/>
          <w:bCs/>
          <w:sz w:val="24"/>
          <w:szCs w:val="24"/>
        </w:rPr>
        <w:t xml:space="preserve">and </w:t>
      </w:r>
      <w:r w:rsidRPr="00CA0C41">
        <w:rPr>
          <w:b/>
          <w:bCs/>
          <w:sz w:val="24"/>
          <w:szCs w:val="24"/>
        </w:rPr>
        <w:t>health impact from energy capture to use</w:t>
      </w:r>
      <w:r w:rsidRPr="00CA0C41">
        <w:rPr>
          <w:sz w:val="24"/>
          <w:szCs w:val="24"/>
        </w:rPr>
        <w:t>. Then list what each type of energy is primarily used for</w:t>
      </w:r>
      <w:r w:rsidR="00A53943" w:rsidRPr="00CA0C41">
        <w:rPr>
          <w:sz w:val="24"/>
          <w:szCs w:val="24"/>
        </w:rPr>
        <w:t>,</w:t>
      </w:r>
      <w:r w:rsidR="00A53943" w:rsidRPr="00CA0C41">
        <w:rPr>
          <w:color w:val="000000"/>
          <w:sz w:val="24"/>
          <w:szCs w:val="24"/>
        </w:rPr>
        <w:t xml:space="preserve"> such as transportation, heating, etc</w:t>
      </w:r>
      <w:r w:rsidRPr="00CA0C41">
        <w:rPr>
          <w:sz w:val="24"/>
          <w:szCs w:val="24"/>
        </w:rPr>
        <w:t>.</w:t>
      </w:r>
      <w:r w:rsidR="003A355F" w:rsidRPr="00CA0C41">
        <w:rPr>
          <w:sz w:val="24"/>
          <w:szCs w:val="24"/>
        </w:rPr>
        <w:t xml:space="preserve"> If you use a source other than your textbook, cite it using the </w:t>
      </w:r>
      <w:r w:rsidR="3969294D" w:rsidRPr="00CA0C41">
        <w:rPr>
          <w:sz w:val="24"/>
          <w:szCs w:val="24"/>
        </w:rPr>
        <w:t>w</w:t>
      </w:r>
      <w:r w:rsidR="003A355F" w:rsidRPr="00CA0C41">
        <w:rPr>
          <w:sz w:val="24"/>
          <w:szCs w:val="24"/>
        </w:rPr>
        <w:t>ebsite title and URL below the information you’re using.</w:t>
      </w:r>
    </w:p>
    <w:p w14:paraId="48313EC4" w14:textId="77777777" w:rsidR="00282559" w:rsidRPr="00282559" w:rsidRDefault="00282559" w:rsidP="00282559">
      <w:pPr>
        <w:rPr>
          <w:lang w:val="en-US"/>
        </w:rPr>
      </w:pPr>
    </w:p>
    <w:tbl>
      <w:tblPr>
        <w:tblW w:w="10430" w:type="dxa"/>
        <w:tblLayout w:type="fixed"/>
        <w:tblLook w:val="0600" w:firstRow="0" w:lastRow="0" w:firstColumn="0" w:lastColumn="0" w:noHBand="1" w:noVBand="1"/>
      </w:tblPr>
      <w:tblGrid>
        <w:gridCol w:w="1790"/>
        <w:gridCol w:w="2970"/>
        <w:gridCol w:w="3150"/>
        <w:gridCol w:w="2520"/>
      </w:tblGrid>
      <w:tr w:rsidR="00282559" w:rsidRPr="000323D1" w14:paraId="46179BED" w14:textId="77777777" w:rsidTr="00A53943">
        <w:trPr>
          <w:trHeight w:val="60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1D5A5547" w14:textId="52B3162D" w:rsidR="00282559"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Energy option</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2D863AAB" w14:textId="260D439E" w:rsidR="00282559"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Pros</w:t>
            </w:r>
          </w:p>
          <w:p w14:paraId="11857C9A" w14:textId="5B917F1A" w:rsidR="00282559" w:rsidRPr="000323D1" w:rsidRDefault="00282559">
            <w:pPr>
              <w:rPr>
                <w:rFonts w:asciiTheme="majorHAnsi" w:eastAsia="Century Gothic" w:hAnsiTheme="majorHAnsi" w:cstheme="majorHAnsi"/>
                <w:b/>
                <w: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4909E88D" w14:textId="3ABA7E19" w:rsidR="00282559" w:rsidRPr="000323D1"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Cons</w:t>
            </w:r>
          </w:p>
          <w:p w14:paraId="1C2B4370" w14:textId="7CEBA32C" w:rsidR="00282559" w:rsidRPr="000323D1" w:rsidRDefault="00282559">
            <w:pPr>
              <w:rPr>
                <w:rFonts w:asciiTheme="majorHAnsi" w:eastAsia="Century Gothic" w:hAnsiTheme="majorHAnsi" w:cstheme="majorHAnsi"/>
                <w:b/>
                <w: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100" w:type="dxa"/>
              <w:left w:w="100" w:type="dxa"/>
              <w:bottom w:w="100" w:type="dxa"/>
              <w:right w:w="100" w:type="dxa"/>
            </w:tcMar>
          </w:tcPr>
          <w:p w14:paraId="649F15E3" w14:textId="5E7885E0" w:rsidR="00282559" w:rsidRPr="00282559" w:rsidRDefault="00613CD4">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Uses of energy source</w:t>
            </w:r>
          </w:p>
        </w:tc>
      </w:tr>
      <w:tr w:rsidR="00282559" w:rsidRPr="000323D1" w14:paraId="008AB96F" w14:textId="77777777" w:rsidTr="1D7FCF05">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5B39C" w14:textId="188A070C"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Nuclear</w:t>
            </w:r>
            <w:r w:rsidR="00282559" w:rsidRPr="000323D1">
              <w:rPr>
                <w:rFonts w:asciiTheme="majorHAnsi" w:eastAsia="Century Gothic" w:hAnsiTheme="majorHAnsi" w:cstheme="majorHAnsi"/>
                <w:b/>
                <w:sz w:val="24"/>
                <w:szCs w:val="24"/>
              </w:rPr>
              <w:t xml:space="preserve"> (</w:t>
            </w:r>
            <w:r>
              <w:rPr>
                <w:rFonts w:asciiTheme="majorHAnsi" w:eastAsia="Century Gothic" w:hAnsiTheme="majorHAnsi" w:cstheme="majorHAnsi"/>
                <w:b/>
                <w:sz w:val="24"/>
                <w:szCs w:val="24"/>
              </w:rPr>
              <w:t>fission</w:t>
            </w:r>
            <w:r w:rsidR="00282559" w:rsidRPr="000323D1">
              <w:rPr>
                <w:rFonts w:asciiTheme="majorHAnsi" w:eastAsia="Century Gothic" w:hAnsiTheme="majorHAnsi" w:cstheme="majorHAnsi"/>
                <w:b/>
                <w:sz w:val="24"/>
                <w:szCs w:val="24"/>
              </w:rPr>
              <w:t>)</w:t>
            </w:r>
          </w:p>
          <w:p w14:paraId="4E7ED868"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5B5B0941" w14:textId="77777777" w:rsidR="00E47430" w:rsidRPr="000323D1" w:rsidRDefault="00E47430">
            <w:pPr>
              <w:rPr>
                <w:rFonts w:asciiTheme="majorHAnsi" w:eastAsia="Century Gothic" w:hAnsiTheme="majorHAnsi" w:cstheme="majorHAnsi"/>
                <w:b/>
                <w:sz w:val="24"/>
                <w:szCs w:val="24"/>
              </w:rPr>
            </w:pPr>
          </w:p>
          <w:p w14:paraId="11415595" w14:textId="77777777" w:rsidR="00282559" w:rsidRPr="000323D1" w:rsidRDefault="00282559">
            <w:pPr>
              <w:rPr>
                <w:rFonts w:asciiTheme="majorHAnsi" w:eastAsia="Century Gothic" w:hAnsiTheme="majorHAnsi" w:cstheme="majorHAnsi"/>
                <w:sz w:val="24"/>
                <w:szCs w:val="24"/>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7CFE56"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35EE79" w14:textId="77777777" w:rsidR="00282559" w:rsidRPr="000323D1" w:rsidRDefault="00282559">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0A91DE" w14:textId="77777777" w:rsidR="00282559" w:rsidRPr="000323D1" w:rsidRDefault="00282559">
            <w:pPr>
              <w:rPr>
                <w:rFonts w:asciiTheme="majorHAnsi" w:eastAsia="Century Gothic" w:hAnsiTheme="majorHAnsi" w:cstheme="majorHAnsi"/>
                <w:sz w:val="24"/>
                <w:szCs w:val="24"/>
              </w:rPr>
            </w:pPr>
          </w:p>
        </w:tc>
      </w:tr>
      <w:tr w:rsidR="00282559" w:rsidRPr="000323D1" w14:paraId="49FD5EA6" w14:textId="77777777" w:rsidTr="1D7FCF05">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F88B3F" w14:textId="310C3C49"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Geothermal</w:t>
            </w:r>
          </w:p>
          <w:p w14:paraId="6C653EFD"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1BE2F1DC" w14:textId="77777777" w:rsidR="00E47430" w:rsidRPr="000323D1" w:rsidRDefault="00E47430">
            <w:pPr>
              <w:rPr>
                <w:rFonts w:asciiTheme="majorHAnsi" w:eastAsia="Century Gothic" w:hAnsiTheme="majorHAnsi" w:cstheme="majorHAnsi"/>
                <w:b/>
                <w:sz w:val="24"/>
                <w:szCs w:val="24"/>
              </w:rPr>
            </w:pPr>
          </w:p>
          <w:p w14:paraId="18F14815" w14:textId="77777777" w:rsidR="00282559" w:rsidRDefault="00282559">
            <w:pPr>
              <w:rPr>
                <w:rFonts w:asciiTheme="majorHAnsi" w:eastAsia="Century Gothic" w:hAnsiTheme="majorHAnsi" w:cstheme="majorHAnsi"/>
                <w:sz w:val="24"/>
                <w:szCs w:val="24"/>
              </w:rPr>
            </w:pPr>
          </w:p>
          <w:p w14:paraId="410C67A4" w14:textId="77777777" w:rsidR="00CA0C41" w:rsidRPr="000323D1" w:rsidRDefault="00CA0C41">
            <w:pPr>
              <w:rPr>
                <w:rFonts w:asciiTheme="majorHAnsi" w:eastAsia="Century Gothic" w:hAnsiTheme="majorHAnsi" w:cstheme="majorHAnsi"/>
                <w:sz w:val="24"/>
                <w:szCs w:val="24"/>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F0C709"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10708D" w14:textId="77777777" w:rsidR="00282559" w:rsidRPr="000323D1" w:rsidRDefault="00282559">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BA8140" w14:textId="77777777" w:rsidR="00282559" w:rsidRPr="000323D1" w:rsidRDefault="00282559">
            <w:pPr>
              <w:rPr>
                <w:rFonts w:asciiTheme="majorHAnsi" w:eastAsia="Century Gothic" w:hAnsiTheme="majorHAnsi" w:cstheme="majorHAnsi"/>
                <w:sz w:val="24"/>
                <w:szCs w:val="24"/>
              </w:rPr>
            </w:pPr>
          </w:p>
        </w:tc>
      </w:tr>
      <w:tr w:rsidR="00282559" w:rsidRPr="000323D1" w14:paraId="1DD8F64D" w14:textId="77777777" w:rsidTr="1D7FCF05">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AE96DB" w14:textId="77777777" w:rsidR="00A53943" w:rsidRDefault="00A53943" w:rsidP="1D7FCF05">
            <w:pPr>
              <w:rPr>
                <w:rFonts w:asciiTheme="majorHAnsi" w:eastAsia="Century Gothic" w:hAnsiTheme="majorHAnsi" w:cstheme="majorBidi"/>
                <w:b/>
                <w:bCs/>
                <w:sz w:val="24"/>
                <w:szCs w:val="24"/>
                <w:lang w:val="en-US"/>
              </w:rPr>
            </w:pPr>
            <w:r>
              <w:rPr>
                <w:rFonts w:asciiTheme="majorHAnsi" w:eastAsia="Century Gothic" w:hAnsiTheme="majorHAnsi" w:cstheme="majorBidi"/>
                <w:b/>
                <w:bCs/>
                <w:sz w:val="24"/>
                <w:szCs w:val="24"/>
                <w:lang w:val="en-US"/>
              </w:rPr>
              <w:t>Hydropower</w:t>
            </w:r>
          </w:p>
          <w:p w14:paraId="6E8A572D" w14:textId="1D9CAB52" w:rsidR="00E47430" w:rsidRPr="00E47430" w:rsidRDefault="00A53943" w:rsidP="1D7FCF05">
            <w:pPr>
              <w:rPr>
                <w:rFonts w:asciiTheme="majorHAnsi" w:eastAsia="Century Gothic" w:hAnsiTheme="majorHAnsi" w:cstheme="majorBidi"/>
                <w:sz w:val="24"/>
                <w:szCs w:val="24"/>
                <w:lang w:val="en-US"/>
              </w:rPr>
            </w:pPr>
            <w:r>
              <w:rPr>
                <w:rFonts w:asciiTheme="majorHAnsi" w:eastAsia="Century Gothic" w:hAnsiTheme="majorHAnsi" w:cstheme="majorBidi"/>
                <w:sz w:val="24"/>
                <w:szCs w:val="24"/>
                <w:lang w:val="en-US"/>
              </w:rPr>
              <w:t>Definition</w:t>
            </w:r>
            <w:r w:rsidR="00E47430" w:rsidRPr="1D7FCF05">
              <w:rPr>
                <w:rFonts w:asciiTheme="majorHAnsi" w:eastAsia="Century Gothic" w:hAnsiTheme="majorHAnsi" w:cstheme="majorBidi"/>
                <w:sz w:val="24"/>
                <w:szCs w:val="24"/>
                <w:lang w:val="en-US"/>
              </w:rPr>
              <w:t>:</w:t>
            </w:r>
          </w:p>
          <w:p w14:paraId="263F897D" w14:textId="77777777" w:rsidR="00E47430" w:rsidRPr="000323D1" w:rsidRDefault="00E47430">
            <w:pPr>
              <w:rPr>
                <w:rFonts w:asciiTheme="majorHAnsi" w:eastAsia="Century Gothic" w:hAnsiTheme="majorHAnsi" w:cstheme="majorHAnsi"/>
                <w:b/>
                <w:sz w:val="24"/>
                <w:szCs w:val="24"/>
              </w:rPr>
            </w:pPr>
          </w:p>
          <w:p w14:paraId="0417EABC" w14:textId="77777777" w:rsidR="008F2870" w:rsidRPr="000323D1" w:rsidRDefault="008F2870">
            <w:pPr>
              <w:rPr>
                <w:rFonts w:asciiTheme="majorHAnsi" w:eastAsia="Century Gothic" w:hAnsiTheme="majorHAnsi" w:cstheme="majorHAnsi"/>
                <w:sz w:val="24"/>
                <w:szCs w:val="24"/>
              </w:rPr>
            </w:pPr>
          </w:p>
          <w:p w14:paraId="76F7F6DC" w14:textId="77777777" w:rsidR="00282559" w:rsidRPr="000323D1" w:rsidRDefault="00282559">
            <w:pPr>
              <w:rPr>
                <w:rFonts w:asciiTheme="majorHAnsi" w:eastAsia="Century Gothic" w:hAnsiTheme="majorHAnsi" w:cstheme="majorHAnsi"/>
                <w:sz w:val="24"/>
                <w:szCs w:val="24"/>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63D06"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1FE69F" w14:textId="77777777" w:rsidR="00282559" w:rsidRPr="000323D1" w:rsidRDefault="00282559">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DF3AA0" w14:textId="77777777" w:rsidR="00282559" w:rsidRPr="000323D1" w:rsidRDefault="00282559">
            <w:pPr>
              <w:rPr>
                <w:rFonts w:asciiTheme="majorHAnsi" w:eastAsia="Century Gothic" w:hAnsiTheme="majorHAnsi" w:cstheme="majorHAnsi"/>
                <w:sz w:val="24"/>
                <w:szCs w:val="24"/>
              </w:rPr>
            </w:pPr>
          </w:p>
        </w:tc>
      </w:tr>
      <w:tr w:rsidR="00282559" w:rsidRPr="000323D1" w14:paraId="318B84FB" w14:textId="77777777" w:rsidTr="1D7FCF05">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6DAA36" w14:textId="231EE6D9"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Wind</w:t>
            </w:r>
          </w:p>
          <w:p w14:paraId="35022BE8" w14:textId="7B670A18" w:rsidR="00E47430" w:rsidRPr="00CA0C41" w:rsidRDefault="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3527A2F9" w14:textId="77777777" w:rsidR="00282559" w:rsidRDefault="00282559">
            <w:pPr>
              <w:rPr>
                <w:rFonts w:asciiTheme="majorHAnsi" w:eastAsia="Century Gothic" w:hAnsiTheme="majorHAnsi" w:cstheme="majorHAnsi"/>
                <w:sz w:val="24"/>
                <w:szCs w:val="24"/>
              </w:rPr>
            </w:pPr>
          </w:p>
          <w:p w14:paraId="7F52B2D7" w14:textId="77777777" w:rsidR="008F2870" w:rsidRPr="000323D1" w:rsidRDefault="008F2870">
            <w:pPr>
              <w:rPr>
                <w:rFonts w:asciiTheme="majorHAnsi" w:eastAsia="Century Gothic" w:hAnsiTheme="majorHAnsi" w:cstheme="majorHAnsi"/>
                <w:sz w:val="24"/>
                <w:szCs w:val="24"/>
              </w:rPr>
            </w:pPr>
          </w:p>
          <w:p w14:paraId="4CA3FDA1" w14:textId="77777777" w:rsidR="00282559" w:rsidRPr="000323D1" w:rsidRDefault="00282559">
            <w:pPr>
              <w:rPr>
                <w:rFonts w:asciiTheme="majorHAnsi" w:eastAsia="Century Gothic" w:hAnsiTheme="majorHAnsi" w:cstheme="majorHAnsi"/>
                <w:sz w:val="24"/>
                <w:szCs w:val="24"/>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45D4CA"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013846" w14:textId="77777777" w:rsidR="00282559" w:rsidRPr="000323D1" w:rsidRDefault="00282559">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D8CF09" w14:textId="77777777" w:rsidR="00282559" w:rsidRPr="000323D1" w:rsidRDefault="00282559">
            <w:pPr>
              <w:rPr>
                <w:rFonts w:asciiTheme="majorHAnsi" w:eastAsia="Century Gothic" w:hAnsiTheme="majorHAnsi" w:cstheme="majorHAnsi"/>
                <w:sz w:val="24"/>
                <w:szCs w:val="24"/>
              </w:rPr>
            </w:pPr>
          </w:p>
        </w:tc>
      </w:tr>
      <w:tr w:rsidR="00282559" w:rsidRPr="000323D1" w14:paraId="41313E2D" w14:textId="77777777" w:rsidTr="1D7FCF05">
        <w:trPr>
          <w:trHeight w:val="132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795CA3" w14:textId="0B1D15B9"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Solar</w:t>
            </w:r>
          </w:p>
          <w:p w14:paraId="60394E70"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3FBA115F" w14:textId="77777777" w:rsidR="00E47430" w:rsidRPr="000323D1" w:rsidRDefault="00E47430">
            <w:pPr>
              <w:rPr>
                <w:rFonts w:asciiTheme="majorHAnsi" w:eastAsia="Century Gothic" w:hAnsiTheme="majorHAnsi" w:cstheme="majorHAnsi"/>
                <w:b/>
                <w:sz w:val="24"/>
                <w:szCs w:val="24"/>
              </w:rPr>
            </w:pPr>
          </w:p>
          <w:p w14:paraId="018D20B6" w14:textId="77777777" w:rsidR="008F2870" w:rsidRPr="000323D1" w:rsidRDefault="008F2870">
            <w:pPr>
              <w:rPr>
                <w:rFonts w:asciiTheme="majorHAnsi" w:eastAsia="Century Gothic" w:hAnsiTheme="majorHAnsi" w:cstheme="majorHAnsi"/>
                <w:sz w:val="24"/>
                <w:szCs w:val="24"/>
              </w:rPr>
            </w:pPr>
          </w:p>
          <w:p w14:paraId="6BD79793" w14:textId="77777777" w:rsidR="00282559" w:rsidRPr="000323D1" w:rsidRDefault="00282559">
            <w:pPr>
              <w:rPr>
                <w:rFonts w:asciiTheme="majorHAnsi" w:eastAsia="Century Gothic" w:hAnsiTheme="majorHAnsi" w:cstheme="majorHAnsi"/>
                <w:sz w:val="24"/>
                <w:szCs w:val="24"/>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DEDBC9"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A291C0" w14:textId="77777777" w:rsidR="00282559" w:rsidRPr="000323D1" w:rsidRDefault="00282559">
            <w:pPr>
              <w:rPr>
                <w:rFonts w:asciiTheme="majorHAnsi" w:eastAsia="Century Gothic" w:hAnsiTheme="majorHAnsi" w:cstheme="majorHAnsi"/>
                <w:sz w:val="24"/>
                <w:szCs w:val="24"/>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BE4385" w14:textId="77777777" w:rsidR="00282559" w:rsidRPr="000323D1" w:rsidRDefault="00282559">
            <w:pPr>
              <w:rPr>
                <w:rFonts w:asciiTheme="majorHAnsi" w:eastAsia="Century Gothic" w:hAnsiTheme="majorHAnsi" w:cstheme="majorHAnsi"/>
                <w:sz w:val="24"/>
                <w:szCs w:val="24"/>
              </w:rPr>
            </w:pPr>
          </w:p>
        </w:tc>
      </w:tr>
    </w:tbl>
    <w:p w14:paraId="6F5EA7DA" w14:textId="77777777" w:rsidR="00282559" w:rsidRPr="00711CFF" w:rsidRDefault="00282559" w:rsidP="00282559">
      <w:pPr>
        <w:rPr>
          <w:rFonts w:ascii="Calibri" w:hAnsi="Calibri" w:cs="Calibri"/>
          <w:lang w:val="en-US"/>
        </w:rPr>
      </w:pPr>
    </w:p>
    <w:p w14:paraId="4C217538" w14:textId="26A29A9E" w:rsidR="00282559" w:rsidRPr="00CA0C41" w:rsidRDefault="00212738" w:rsidP="00A53943">
      <w:pPr>
        <w:pStyle w:val="Heading3"/>
        <w:rPr>
          <w:sz w:val="32"/>
          <w:szCs w:val="32"/>
        </w:rPr>
      </w:pPr>
      <w:r>
        <w:t xml:space="preserve">Part 2c: </w:t>
      </w:r>
      <w:r w:rsidR="00282559">
        <w:t>Carbon-</w:t>
      </w:r>
      <w:r w:rsidR="21EFBCEE">
        <w:t>n</w:t>
      </w:r>
      <w:r w:rsidR="00282559">
        <w:t xml:space="preserve">eutral </w:t>
      </w:r>
      <w:r w:rsidR="37645D2C">
        <w:t>e</w:t>
      </w:r>
      <w:r w:rsidR="00282559">
        <w:t xml:space="preserve">nergy </w:t>
      </w:r>
      <w:r w:rsidR="74A8D40C">
        <w:t>s</w:t>
      </w:r>
      <w:r w:rsidR="00282559">
        <w:t>ources</w:t>
      </w:r>
    </w:p>
    <w:p w14:paraId="01C9BC7E" w14:textId="758322B1" w:rsidR="00282559" w:rsidRPr="00CA0C41" w:rsidRDefault="00613CD4" w:rsidP="00CA0C41">
      <w:pPr>
        <w:pStyle w:val="ListParagraph"/>
        <w:numPr>
          <w:ilvl w:val="0"/>
          <w:numId w:val="13"/>
        </w:numPr>
        <w:rPr>
          <w:sz w:val="24"/>
          <w:szCs w:val="24"/>
        </w:rPr>
      </w:pPr>
      <w:r w:rsidRPr="00CA0C41">
        <w:rPr>
          <w:sz w:val="24"/>
          <w:szCs w:val="24"/>
        </w:rPr>
        <w:t>For each energy type</w:t>
      </w:r>
      <w:r w:rsidR="0629778D" w:rsidRPr="00CA0C41">
        <w:rPr>
          <w:sz w:val="24"/>
          <w:szCs w:val="24"/>
        </w:rPr>
        <w:t>,</w:t>
      </w:r>
      <w:r w:rsidRPr="00CA0C41">
        <w:rPr>
          <w:sz w:val="24"/>
          <w:szCs w:val="24"/>
        </w:rPr>
        <w:t xml:space="preserve"> summarize the </w:t>
      </w:r>
      <w:r w:rsidRPr="00CA0C41">
        <w:rPr>
          <w:b/>
          <w:bCs/>
          <w:sz w:val="24"/>
          <w:szCs w:val="24"/>
        </w:rPr>
        <w:t xml:space="preserve">convenience, applicability, environmental impact, social impact, economic impact, </w:t>
      </w:r>
      <w:r w:rsidR="062EC1BA" w:rsidRPr="00CA0C41">
        <w:rPr>
          <w:b/>
          <w:bCs/>
          <w:sz w:val="24"/>
          <w:szCs w:val="24"/>
        </w:rPr>
        <w:t xml:space="preserve">and </w:t>
      </w:r>
      <w:r w:rsidRPr="00CA0C41">
        <w:rPr>
          <w:b/>
          <w:bCs/>
          <w:sz w:val="24"/>
          <w:szCs w:val="24"/>
        </w:rPr>
        <w:t>health impact from energy capture to use</w:t>
      </w:r>
      <w:r w:rsidRPr="00CA0C41">
        <w:rPr>
          <w:sz w:val="24"/>
          <w:szCs w:val="24"/>
        </w:rPr>
        <w:t>. Then list what each type of energy is primarily used for</w:t>
      </w:r>
      <w:r w:rsidR="00A53943" w:rsidRPr="00CA0C41">
        <w:rPr>
          <w:sz w:val="24"/>
          <w:szCs w:val="24"/>
        </w:rPr>
        <w:t>,</w:t>
      </w:r>
      <w:r w:rsidR="00A53943" w:rsidRPr="00CA0C41">
        <w:rPr>
          <w:color w:val="000000"/>
          <w:sz w:val="24"/>
          <w:szCs w:val="24"/>
        </w:rPr>
        <w:t xml:space="preserve"> such as transportation, heating, etc</w:t>
      </w:r>
      <w:r w:rsidRPr="00CA0C41">
        <w:rPr>
          <w:sz w:val="24"/>
          <w:szCs w:val="24"/>
        </w:rPr>
        <w:t>.</w:t>
      </w:r>
      <w:r w:rsidR="003A355F" w:rsidRPr="00CA0C41">
        <w:rPr>
          <w:sz w:val="24"/>
          <w:szCs w:val="24"/>
        </w:rPr>
        <w:t xml:space="preserve"> If you use a source other than your textbook, cite it using the </w:t>
      </w:r>
      <w:r w:rsidR="71EEB828" w:rsidRPr="00CA0C41">
        <w:rPr>
          <w:sz w:val="24"/>
          <w:szCs w:val="24"/>
        </w:rPr>
        <w:t>w</w:t>
      </w:r>
      <w:r w:rsidR="003A355F" w:rsidRPr="00CA0C41">
        <w:rPr>
          <w:sz w:val="24"/>
          <w:szCs w:val="24"/>
        </w:rPr>
        <w:t>ebsite title and URL below the information you’re using.</w:t>
      </w:r>
    </w:p>
    <w:tbl>
      <w:tblPr>
        <w:tblW w:w="10430" w:type="dxa"/>
        <w:tblLayout w:type="fixed"/>
        <w:tblLook w:val="0600" w:firstRow="0" w:lastRow="0" w:firstColumn="0" w:lastColumn="0" w:noHBand="1" w:noVBand="1"/>
      </w:tblPr>
      <w:tblGrid>
        <w:gridCol w:w="1250"/>
        <w:gridCol w:w="3150"/>
        <w:gridCol w:w="3330"/>
        <w:gridCol w:w="2700"/>
      </w:tblGrid>
      <w:tr w:rsidR="00A53943" w:rsidRPr="000323D1" w14:paraId="01508D70" w14:textId="77777777" w:rsidTr="00A53943">
        <w:trPr>
          <w:trHeight w:val="672"/>
        </w:trPr>
        <w:tc>
          <w:tcPr>
            <w:tcW w:w="125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0C2BB5DF" w14:textId="0EA18450" w:rsidR="00A53943" w:rsidRPr="000323D1" w:rsidRDefault="00A53943" w:rsidP="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Energy option</w:t>
            </w:r>
          </w:p>
        </w:tc>
        <w:tc>
          <w:tcPr>
            <w:tcW w:w="315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6234169C" w14:textId="77777777" w:rsidR="00A53943" w:rsidRPr="000323D1" w:rsidRDefault="00A53943" w:rsidP="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Pros</w:t>
            </w:r>
          </w:p>
          <w:p w14:paraId="33BEF3A2" w14:textId="6C22C71F" w:rsidR="00A53943" w:rsidRPr="000323D1" w:rsidRDefault="00A53943" w:rsidP="00A53943">
            <w:pPr>
              <w:rPr>
                <w:rFonts w:asciiTheme="majorHAnsi" w:eastAsia="Century Gothic" w:hAnsiTheme="majorHAnsi" w:cstheme="majorHAnsi"/>
                <w:b/>
                <w:i/>
                <w:sz w:val="24"/>
                <w:szCs w:val="24"/>
              </w:rPr>
            </w:pPr>
          </w:p>
        </w:tc>
        <w:tc>
          <w:tcPr>
            <w:tcW w:w="333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03543691" w14:textId="77777777" w:rsidR="00A53943" w:rsidRPr="000323D1" w:rsidRDefault="00A53943" w:rsidP="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Cons</w:t>
            </w:r>
          </w:p>
          <w:p w14:paraId="5E032DA6" w14:textId="0D3DEA8C" w:rsidR="00A53943" w:rsidRPr="000323D1" w:rsidRDefault="00A53943" w:rsidP="00A53943">
            <w:pPr>
              <w:rPr>
                <w:rFonts w:asciiTheme="majorHAnsi" w:eastAsia="Century Gothic" w:hAnsiTheme="majorHAnsi" w:cstheme="majorHAnsi"/>
                <w:b/>
                <w:i/>
                <w:sz w:val="24"/>
                <w:szCs w:val="24"/>
              </w:rPr>
            </w:pPr>
          </w:p>
        </w:tc>
        <w:tc>
          <w:tcPr>
            <w:tcW w:w="2700" w:type="dxa"/>
            <w:tcBorders>
              <w:top w:val="single" w:sz="8" w:space="0" w:color="000000"/>
              <w:left w:val="single" w:sz="8" w:space="0" w:color="000000"/>
              <w:bottom w:val="single" w:sz="8" w:space="0" w:color="000000"/>
              <w:right w:val="single" w:sz="8" w:space="0" w:color="000000"/>
            </w:tcBorders>
            <w:shd w:val="clear" w:color="auto" w:fill="D1D1D1" w:themeFill="background2" w:themeFillShade="E6"/>
            <w:tcMar>
              <w:top w:w="100" w:type="dxa"/>
              <w:left w:w="100" w:type="dxa"/>
              <w:bottom w:w="100" w:type="dxa"/>
              <w:right w:w="100" w:type="dxa"/>
            </w:tcMar>
          </w:tcPr>
          <w:p w14:paraId="4F9E2725" w14:textId="2643E194" w:rsidR="00A53943" w:rsidRPr="000323D1" w:rsidRDefault="00A53943" w:rsidP="00A53943">
            <w:pPr>
              <w:rPr>
                <w:rFonts w:asciiTheme="majorHAnsi" w:eastAsia="Century Gothic" w:hAnsiTheme="majorHAnsi" w:cstheme="majorHAnsi"/>
                <w:b/>
                <w:i/>
                <w:sz w:val="24"/>
                <w:szCs w:val="24"/>
              </w:rPr>
            </w:pPr>
            <w:r>
              <w:rPr>
                <w:rFonts w:asciiTheme="majorHAnsi" w:eastAsia="Century Gothic" w:hAnsiTheme="majorHAnsi" w:cstheme="majorHAnsi"/>
                <w:b/>
                <w:sz w:val="24"/>
                <w:szCs w:val="24"/>
              </w:rPr>
              <w:t>Uses of energy source</w:t>
            </w:r>
          </w:p>
        </w:tc>
      </w:tr>
      <w:tr w:rsidR="00282559" w:rsidRPr="000323D1" w14:paraId="38F20450" w14:textId="77777777" w:rsidTr="00E47430">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EB0BF" w14:textId="2A97CE07"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Biomass</w:t>
            </w:r>
          </w:p>
          <w:p w14:paraId="17363A5F"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6C5F185B" w14:textId="77777777" w:rsidR="00E47430" w:rsidRPr="000323D1" w:rsidRDefault="00E47430">
            <w:pPr>
              <w:rPr>
                <w:rFonts w:asciiTheme="majorHAnsi" w:eastAsia="Century Gothic" w:hAnsiTheme="majorHAnsi" w:cstheme="majorHAnsi"/>
                <w:b/>
                <w:sz w:val="24"/>
                <w:szCs w:val="24"/>
              </w:rPr>
            </w:pPr>
          </w:p>
          <w:p w14:paraId="1000559C" w14:textId="77777777" w:rsidR="00282559" w:rsidRPr="000323D1" w:rsidRDefault="00282559">
            <w:pPr>
              <w:rPr>
                <w:rFonts w:asciiTheme="majorHAnsi" w:eastAsia="Century Gothic" w:hAnsiTheme="majorHAnsi" w:cstheme="majorHAnsi"/>
                <w:sz w:val="24"/>
                <w:szCs w:val="24"/>
              </w:rPr>
            </w:pPr>
          </w:p>
          <w:p w14:paraId="77E0F76E"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13089" w14:textId="77777777" w:rsidR="00282559" w:rsidRPr="000323D1" w:rsidRDefault="00282559">
            <w:pPr>
              <w:rPr>
                <w:rFonts w:asciiTheme="majorHAnsi" w:eastAsia="Century Gothic" w:hAnsiTheme="majorHAnsi" w:cstheme="majorHAnsi"/>
                <w:sz w:val="24"/>
                <w:szCs w:val="24"/>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FB37D" w14:textId="77777777" w:rsidR="00282559" w:rsidRPr="000323D1" w:rsidRDefault="00282559">
            <w:pPr>
              <w:rPr>
                <w:rFonts w:asciiTheme="majorHAnsi" w:eastAsia="Century Gothic" w:hAnsiTheme="majorHAnsi" w:cstheme="majorHAnsi"/>
                <w:sz w:val="24"/>
                <w:szCs w:val="24"/>
              </w:rPr>
            </w:pP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59355" w14:textId="77777777" w:rsidR="00282559" w:rsidRPr="000323D1" w:rsidRDefault="00282559">
            <w:pPr>
              <w:rPr>
                <w:rFonts w:asciiTheme="majorHAnsi" w:eastAsia="Century Gothic" w:hAnsiTheme="majorHAnsi" w:cstheme="majorHAnsi"/>
                <w:sz w:val="24"/>
                <w:szCs w:val="24"/>
              </w:rPr>
            </w:pPr>
          </w:p>
        </w:tc>
      </w:tr>
      <w:tr w:rsidR="00282559" w:rsidRPr="000323D1" w14:paraId="1D8378D0" w14:textId="77777777" w:rsidTr="00E47430">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C4223" w14:textId="39016B6E"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Biofuel</w:t>
            </w:r>
          </w:p>
          <w:p w14:paraId="45CB27BE"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28E3CA0D" w14:textId="77777777" w:rsidR="00E47430" w:rsidRPr="000323D1" w:rsidRDefault="00E47430">
            <w:pPr>
              <w:rPr>
                <w:rFonts w:asciiTheme="majorHAnsi" w:eastAsia="Century Gothic" w:hAnsiTheme="majorHAnsi" w:cstheme="majorHAnsi"/>
                <w:b/>
                <w:sz w:val="24"/>
                <w:szCs w:val="24"/>
              </w:rPr>
            </w:pPr>
          </w:p>
          <w:p w14:paraId="62028209" w14:textId="77777777" w:rsidR="00282559" w:rsidRPr="000323D1" w:rsidRDefault="00282559">
            <w:pPr>
              <w:rPr>
                <w:rFonts w:asciiTheme="majorHAnsi" w:eastAsia="Century Gothic" w:hAnsiTheme="majorHAnsi" w:cstheme="majorHAnsi"/>
                <w:sz w:val="24"/>
                <w:szCs w:val="24"/>
              </w:rPr>
            </w:pPr>
          </w:p>
          <w:p w14:paraId="15438264" w14:textId="77777777" w:rsidR="00282559" w:rsidRPr="000323D1" w:rsidRDefault="00282559">
            <w:pPr>
              <w:rPr>
                <w:rFonts w:asciiTheme="majorHAnsi" w:eastAsia="Century Gothic" w:hAnsiTheme="majorHAnsi" w:cstheme="majorHAnsi"/>
                <w:sz w:val="24"/>
                <w:szCs w:val="24"/>
              </w:rPr>
            </w:pPr>
          </w:p>
          <w:p w14:paraId="59EE0394"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C2906" w14:textId="77777777" w:rsidR="00282559" w:rsidRPr="000323D1" w:rsidRDefault="00282559">
            <w:pPr>
              <w:rPr>
                <w:rFonts w:asciiTheme="majorHAnsi" w:eastAsia="Century Gothic" w:hAnsiTheme="majorHAnsi" w:cstheme="majorHAnsi"/>
                <w:sz w:val="24"/>
                <w:szCs w:val="24"/>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8001" w14:textId="77777777" w:rsidR="00282559" w:rsidRPr="000323D1" w:rsidRDefault="00282559">
            <w:pPr>
              <w:rPr>
                <w:rFonts w:asciiTheme="majorHAnsi" w:eastAsia="Century Gothic" w:hAnsiTheme="majorHAnsi" w:cstheme="majorHAnsi"/>
                <w:sz w:val="24"/>
                <w:szCs w:val="24"/>
              </w:rPr>
            </w:pP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18260" w14:textId="77777777" w:rsidR="00282559" w:rsidRPr="000323D1" w:rsidRDefault="00282559">
            <w:pPr>
              <w:rPr>
                <w:rFonts w:asciiTheme="majorHAnsi" w:eastAsia="Century Gothic" w:hAnsiTheme="majorHAnsi" w:cstheme="majorHAnsi"/>
                <w:sz w:val="24"/>
                <w:szCs w:val="24"/>
              </w:rPr>
            </w:pPr>
          </w:p>
        </w:tc>
      </w:tr>
      <w:tr w:rsidR="00282559" w:rsidRPr="000323D1" w14:paraId="73F35157" w14:textId="77777777" w:rsidTr="00E47430">
        <w:trPr>
          <w:trHeight w:val="1320"/>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E9888" w14:textId="4C6BF789" w:rsidR="00282559" w:rsidRDefault="00A53943">
            <w:pPr>
              <w:rPr>
                <w:rFonts w:asciiTheme="majorHAnsi" w:eastAsia="Century Gothic" w:hAnsiTheme="majorHAnsi" w:cstheme="majorHAnsi"/>
                <w:b/>
                <w:sz w:val="24"/>
                <w:szCs w:val="24"/>
              </w:rPr>
            </w:pPr>
            <w:r>
              <w:rPr>
                <w:rFonts w:asciiTheme="majorHAnsi" w:eastAsia="Century Gothic" w:hAnsiTheme="majorHAnsi" w:cstheme="majorHAnsi"/>
                <w:b/>
                <w:sz w:val="24"/>
                <w:szCs w:val="24"/>
              </w:rPr>
              <w:t>Biogas</w:t>
            </w:r>
          </w:p>
          <w:p w14:paraId="641521F6" w14:textId="77777777" w:rsidR="00E47430" w:rsidRPr="00E47430" w:rsidRDefault="00E47430" w:rsidP="00E47430">
            <w:pPr>
              <w:rPr>
                <w:rFonts w:asciiTheme="majorHAnsi" w:eastAsia="Century Gothic" w:hAnsiTheme="majorHAnsi" w:cstheme="majorHAnsi"/>
                <w:bCs/>
                <w:sz w:val="24"/>
                <w:szCs w:val="24"/>
              </w:rPr>
            </w:pPr>
            <w:r w:rsidRPr="00E47430">
              <w:rPr>
                <w:rFonts w:asciiTheme="majorHAnsi" w:eastAsia="Century Gothic" w:hAnsiTheme="majorHAnsi" w:cstheme="majorHAnsi"/>
                <w:bCs/>
                <w:sz w:val="24"/>
                <w:szCs w:val="24"/>
              </w:rPr>
              <w:t>Definition</w:t>
            </w:r>
            <w:r>
              <w:rPr>
                <w:rFonts w:asciiTheme="majorHAnsi" w:eastAsia="Century Gothic" w:hAnsiTheme="majorHAnsi" w:cstheme="majorHAnsi"/>
                <w:bCs/>
                <w:sz w:val="24"/>
                <w:szCs w:val="24"/>
              </w:rPr>
              <w:t>:</w:t>
            </w:r>
          </w:p>
          <w:p w14:paraId="7E24C7E2" w14:textId="77777777" w:rsidR="00E47430" w:rsidRPr="000323D1" w:rsidRDefault="00E47430">
            <w:pPr>
              <w:rPr>
                <w:rFonts w:asciiTheme="majorHAnsi" w:eastAsia="Century Gothic" w:hAnsiTheme="majorHAnsi" w:cstheme="majorHAnsi"/>
                <w:b/>
                <w:sz w:val="24"/>
                <w:szCs w:val="24"/>
              </w:rPr>
            </w:pPr>
          </w:p>
          <w:p w14:paraId="45EE727F" w14:textId="77777777" w:rsidR="00282559" w:rsidRPr="000323D1" w:rsidRDefault="00282559">
            <w:pPr>
              <w:rPr>
                <w:rFonts w:asciiTheme="majorHAnsi" w:eastAsia="Century Gothic" w:hAnsiTheme="majorHAnsi" w:cstheme="majorHAnsi"/>
                <w:sz w:val="24"/>
                <w:szCs w:val="24"/>
              </w:rPr>
            </w:pPr>
          </w:p>
          <w:p w14:paraId="67AB4ADA" w14:textId="77777777" w:rsidR="00282559" w:rsidRPr="000323D1" w:rsidRDefault="00282559">
            <w:pPr>
              <w:rPr>
                <w:rFonts w:asciiTheme="majorHAnsi" w:eastAsia="Century Gothic" w:hAnsiTheme="majorHAnsi" w:cstheme="majorHAnsi"/>
                <w:sz w:val="24"/>
                <w:szCs w:val="24"/>
              </w:rPr>
            </w:pPr>
          </w:p>
          <w:p w14:paraId="3163696F" w14:textId="77777777" w:rsidR="00282559" w:rsidRPr="000323D1" w:rsidRDefault="00282559">
            <w:pPr>
              <w:rPr>
                <w:rFonts w:asciiTheme="majorHAnsi" w:eastAsia="Century Gothic" w:hAnsiTheme="majorHAnsi" w:cstheme="majorHAnsi"/>
                <w:sz w:val="24"/>
                <w:szCs w:val="24"/>
              </w:rPr>
            </w:pPr>
          </w:p>
          <w:p w14:paraId="4DD091CD" w14:textId="77777777" w:rsidR="00282559" w:rsidRPr="000323D1" w:rsidRDefault="00282559">
            <w:pPr>
              <w:rPr>
                <w:rFonts w:asciiTheme="majorHAnsi" w:eastAsia="Century Gothic" w:hAnsiTheme="majorHAnsi" w:cstheme="majorHAnsi"/>
                <w:sz w:val="24"/>
                <w:szCs w:val="24"/>
              </w:rPr>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65471" w14:textId="77777777" w:rsidR="00282559" w:rsidRPr="000323D1" w:rsidRDefault="00282559">
            <w:pPr>
              <w:rPr>
                <w:rFonts w:asciiTheme="majorHAnsi" w:eastAsia="Century Gothic" w:hAnsiTheme="majorHAnsi" w:cstheme="majorHAnsi"/>
                <w:sz w:val="24"/>
                <w:szCs w:val="24"/>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24D44" w14:textId="77777777" w:rsidR="00282559" w:rsidRPr="000323D1" w:rsidRDefault="00282559">
            <w:pPr>
              <w:rPr>
                <w:rFonts w:asciiTheme="majorHAnsi" w:eastAsia="Century Gothic" w:hAnsiTheme="majorHAnsi" w:cstheme="majorHAnsi"/>
                <w:sz w:val="24"/>
                <w:szCs w:val="24"/>
              </w:rPr>
            </w:pP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AF7DB" w14:textId="77777777" w:rsidR="00282559" w:rsidRPr="000323D1" w:rsidRDefault="00282559">
            <w:pPr>
              <w:rPr>
                <w:rFonts w:asciiTheme="majorHAnsi" w:eastAsia="Century Gothic" w:hAnsiTheme="majorHAnsi" w:cstheme="majorHAnsi"/>
                <w:sz w:val="24"/>
                <w:szCs w:val="24"/>
              </w:rPr>
            </w:pPr>
          </w:p>
        </w:tc>
      </w:tr>
    </w:tbl>
    <w:p w14:paraId="1AFA9B5A" w14:textId="77777777" w:rsidR="000B4782" w:rsidRDefault="000B4782" w:rsidP="000B4782">
      <w:pPr>
        <w:rPr>
          <w:rFonts w:ascii="Calibri" w:hAnsi="Calibri" w:cs="Calibri"/>
          <w:bCs/>
        </w:rPr>
      </w:pPr>
    </w:p>
    <w:p w14:paraId="50FAFC28" w14:textId="77777777" w:rsidR="00CA0C41" w:rsidRDefault="00CA0C41">
      <w:pPr>
        <w:spacing w:after="160" w:line="259" w:lineRule="auto"/>
        <w:rPr>
          <w:rFonts w:asciiTheme="majorHAnsi" w:eastAsiaTheme="majorEastAsia" w:hAnsiTheme="majorHAnsi" w:cstheme="majorBidi"/>
          <w:color w:val="0F4761" w:themeColor="accent1" w:themeShade="BF"/>
          <w:kern w:val="2"/>
          <w:sz w:val="32"/>
          <w:szCs w:val="32"/>
          <w:lang w:val="en-US"/>
          <w14:ligatures w14:val="standardContextual"/>
        </w:rPr>
      </w:pPr>
      <w:r>
        <w:br w:type="page"/>
      </w:r>
    </w:p>
    <w:p w14:paraId="78A0DA56" w14:textId="4C897930" w:rsidR="00246EBD" w:rsidRDefault="0056781A" w:rsidP="1D7FCF05">
      <w:pPr>
        <w:pStyle w:val="Heading2"/>
      </w:pPr>
      <w:r>
        <w:lastRenderedPageBreak/>
        <w:t>Part 3: Future Energy Portfolio of the United States</w:t>
      </w:r>
    </w:p>
    <w:p w14:paraId="54A456E1" w14:textId="3F13C512" w:rsidR="008A086F" w:rsidRPr="00CA0C41" w:rsidRDefault="005458E3" w:rsidP="00A53943">
      <w:pPr>
        <w:pStyle w:val="Heading3"/>
        <w:rPr>
          <w:sz w:val="32"/>
          <w:szCs w:val="32"/>
        </w:rPr>
      </w:pPr>
      <w:r>
        <w:t>Part 3a: Summarize and explain</w:t>
      </w:r>
    </w:p>
    <w:p w14:paraId="071336C8" w14:textId="3787062A" w:rsidR="00A53943" w:rsidRPr="00CA0C41" w:rsidRDefault="00A53943" w:rsidP="00CA0C41">
      <w:pPr>
        <w:pStyle w:val="ListParagraph"/>
        <w:numPr>
          <w:ilvl w:val="0"/>
          <w:numId w:val="14"/>
        </w:numPr>
        <w:rPr>
          <w:rFonts w:cs="Calibri"/>
          <w:sz w:val="24"/>
          <w:szCs w:val="24"/>
        </w:rPr>
      </w:pPr>
      <w:r w:rsidRPr="00CA0C41">
        <w:rPr>
          <w:rFonts w:cs="Calibri"/>
          <w:b/>
          <w:bCs/>
          <w:sz w:val="24"/>
          <w:szCs w:val="24"/>
        </w:rPr>
        <w:t>Summarize your own and your classmates’ research from Part 2 to fill out the following table. </w:t>
      </w:r>
      <w:r w:rsidRPr="00CA0C41">
        <w:rPr>
          <w:rFonts w:cs="Calibri"/>
          <w:sz w:val="24"/>
          <w:szCs w:val="24"/>
        </w:rPr>
        <w:t>Provide 3 key takeaways for each energy group, explain if we should limit usage of the energy group or reserve it for specific usages, and then explain your reasoning.</w:t>
      </w:r>
    </w:p>
    <w:tbl>
      <w:tblPr>
        <w:tblStyle w:val="TableGrid"/>
        <w:tblW w:w="9805" w:type="dxa"/>
        <w:tblLook w:val="04A0" w:firstRow="1" w:lastRow="0" w:firstColumn="1" w:lastColumn="0" w:noHBand="0" w:noVBand="1"/>
      </w:tblPr>
      <w:tblGrid>
        <w:gridCol w:w="2336"/>
        <w:gridCol w:w="2338"/>
        <w:gridCol w:w="2338"/>
        <w:gridCol w:w="2793"/>
      </w:tblGrid>
      <w:tr w:rsidR="00A53943" w14:paraId="54AA5F24" w14:textId="60DE413D" w:rsidTr="00A53943">
        <w:tc>
          <w:tcPr>
            <w:tcW w:w="2336" w:type="dxa"/>
            <w:shd w:val="clear" w:color="auto" w:fill="D1D1D1" w:themeFill="background2" w:themeFillShade="E6"/>
          </w:tcPr>
          <w:p w14:paraId="0F797BFA" w14:textId="14132D1F" w:rsidR="00A53943" w:rsidRDefault="00A53943" w:rsidP="00A53943">
            <w:pPr>
              <w:rPr>
                <w:rFonts w:ascii="Calibri" w:hAnsi="Calibri" w:cs="Calibri"/>
                <w:lang w:val="en-US"/>
              </w:rPr>
            </w:pPr>
            <w:r>
              <w:rPr>
                <w:rFonts w:ascii="Calibri" w:hAnsi="Calibri" w:cs="Calibri"/>
                <w:lang w:val="en-US"/>
              </w:rPr>
              <w:t>Energy Group</w:t>
            </w:r>
          </w:p>
        </w:tc>
        <w:tc>
          <w:tcPr>
            <w:tcW w:w="2338" w:type="dxa"/>
            <w:shd w:val="clear" w:color="auto" w:fill="D1D1D1" w:themeFill="background2" w:themeFillShade="E6"/>
          </w:tcPr>
          <w:p w14:paraId="4295DAF2" w14:textId="39D71875" w:rsidR="00A53943" w:rsidRDefault="00A53943" w:rsidP="00A53943">
            <w:pPr>
              <w:rPr>
                <w:rFonts w:ascii="Calibri" w:hAnsi="Calibri" w:cs="Calibri"/>
                <w:lang w:val="en-US"/>
              </w:rPr>
            </w:pPr>
            <w:r>
              <w:rPr>
                <w:rFonts w:ascii="Calibri" w:hAnsi="Calibri" w:cs="Calibri"/>
                <w:lang w:val="en-US"/>
              </w:rPr>
              <w:t>3 Key Takeaways</w:t>
            </w:r>
          </w:p>
        </w:tc>
        <w:tc>
          <w:tcPr>
            <w:tcW w:w="2338" w:type="dxa"/>
            <w:shd w:val="clear" w:color="auto" w:fill="D1D1D1" w:themeFill="background2" w:themeFillShade="E6"/>
          </w:tcPr>
          <w:p w14:paraId="09FD4771" w14:textId="03DA1039" w:rsidR="00A53943" w:rsidRDefault="00A53943" w:rsidP="00A53943">
            <w:pPr>
              <w:rPr>
                <w:rFonts w:ascii="Calibri" w:hAnsi="Calibri" w:cs="Calibri"/>
                <w:lang w:val="en-US"/>
              </w:rPr>
            </w:pPr>
            <w:r>
              <w:rPr>
                <w:rFonts w:ascii="Calibri" w:hAnsi="Calibri" w:cs="Calibri"/>
                <w:lang w:val="en-US"/>
              </w:rPr>
              <w:t>Limit Usage or Prioritize</w:t>
            </w:r>
          </w:p>
        </w:tc>
        <w:tc>
          <w:tcPr>
            <w:tcW w:w="2793" w:type="dxa"/>
            <w:shd w:val="clear" w:color="auto" w:fill="D1D1D1" w:themeFill="background2" w:themeFillShade="E6"/>
          </w:tcPr>
          <w:p w14:paraId="4979B54C" w14:textId="68A363DD" w:rsidR="00A53943" w:rsidRDefault="00A53943" w:rsidP="00A53943">
            <w:pPr>
              <w:rPr>
                <w:rFonts w:ascii="Calibri" w:hAnsi="Calibri" w:cs="Calibri"/>
                <w:lang w:val="en-US"/>
              </w:rPr>
            </w:pPr>
            <w:r>
              <w:rPr>
                <w:rFonts w:ascii="Calibri" w:hAnsi="Calibri" w:cs="Calibri"/>
                <w:lang w:val="en-US"/>
              </w:rPr>
              <w:t>Why?</w:t>
            </w:r>
          </w:p>
        </w:tc>
      </w:tr>
      <w:tr w:rsidR="00A53943" w14:paraId="75478410" w14:textId="5D2D1347" w:rsidTr="00A53943">
        <w:tc>
          <w:tcPr>
            <w:tcW w:w="2336" w:type="dxa"/>
          </w:tcPr>
          <w:p w14:paraId="2710BE8C" w14:textId="2747A9B8" w:rsidR="00A53943" w:rsidRDefault="00A53943" w:rsidP="00A53943">
            <w:pPr>
              <w:rPr>
                <w:rFonts w:ascii="Calibri" w:hAnsi="Calibri" w:cs="Calibri"/>
                <w:lang w:val="en-US"/>
              </w:rPr>
            </w:pPr>
            <w:r>
              <w:rPr>
                <w:rFonts w:ascii="Calibri" w:hAnsi="Calibri" w:cs="Calibri"/>
                <w:lang w:val="en-US"/>
              </w:rPr>
              <w:t>Carbon-based fossil fuels</w:t>
            </w:r>
          </w:p>
        </w:tc>
        <w:tc>
          <w:tcPr>
            <w:tcW w:w="2338" w:type="dxa"/>
          </w:tcPr>
          <w:p w14:paraId="486ACBDD" w14:textId="77777777" w:rsidR="00A53943" w:rsidRDefault="00A53943" w:rsidP="00A53943">
            <w:pPr>
              <w:rPr>
                <w:rFonts w:ascii="Calibri" w:hAnsi="Calibri" w:cs="Calibri"/>
                <w:lang w:val="en-US"/>
              </w:rPr>
            </w:pPr>
          </w:p>
        </w:tc>
        <w:tc>
          <w:tcPr>
            <w:tcW w:w="2338" w:type="dxa"/>
          </w:tcPr>
          <w:p w14:paraId="441BB04E" w14:textId="77777777" w:rsidR="00A53943" w:rsidRDefault="00A53943" w:rsidP="00A53943">
            <w:pPr>
              <w:rPr>
                <w:rFonts w:ascii="Calibri" w:hAnsi="Calibri" w:cs="Calibri"/>
                <w:lang w:val="en-US"/>
              </w:rPr>
            </w:pPr>
          </w:p>
        </w:tc>
        <w:tc>
          <w:tcPr>
            <w:tcW w:w="2793" w:type="dxa"/>
          </w:tcPr>
          <w:p w14:paraId="25496F80" w14:textId="77777777" w:rsidR="00A53943" w:rsidRDefault="00A53943" w:rsidP="00A53943">
            <w:pPr>
              <w:rPr>
                <w:rFonts w:ascii="Calibri" w:hAnsi="Calibri" w:cs="Calibri"/>
                <w:lang w:val="en-US"/>
              </w:rPr>
            </w:pPr>
          </w:p>
        </w:tc>
      </w:tr>
      <w:tr w:rsidR="00A53943" w14:paraId="20E63525" w14:textId="0D4739C6" w:rsidTr="00A53943">
        <w:tc>
          <w:tcPr>
            <w:tcW w:w="2336" w:type="dxa"/>
          </w:tcPr>
          <w:p w14:paraId="53A250F3" w14:textId="7D660DCE" w:rsidR="00A53943" w:rsidRDefault="00A53943" w:rsidP="00A53943">
            <w:pPr>
              <w:rPr>
                <w:rFonts w:ascii="Calibri" w:hAnsi="Calibri" w:cs="Calibri"/>
                <w:lang w:val="en-US"/>
              </w:rPr>
            </w:pPr>
            <w:r>
              <w:rPr>
                <w:rFonts w:ascii="Calibri" w:hAnsi="Calibri" w:cs="Calibri"/>
                <w:lang w:val="en-US"/>
              </w:rPr>
              <w:t>Non-carbon energy choices</w:t>
            </w:r>
          </w:p>
        </w:tc>
        <w:tc>
          <w:tcPr>
            <w:tcW w:w="2338" w:type="dxa"/>
          </w:tcPr>
          <w:p w14:paraId="15084CC7" w14:textId="77777777" w:rsidR="00A53943" w:rsidRDefault="00A53943" w:rsidP="00A53943">
            <w:pPr>
              <w:rPr>
                <w:rFonts w:ascii="Calibri" w:hAnsi="Calibri" w:cs="Calibri"/>
                <w:lang w:val="en-US"/>
              </w:rPr>
            </w:pPr>
          </w:p>
        </w:tc>
        <w:tc>
          <w:tcPr>
            <w:tcW w:w="2338" w:type="dxa"/>
          </w:tcPr>
          <w:p w14:paraId="7A76213E" w14:textId="77777777" w:rsidR="00A53943" w:rsidRDefault="00A53943" w:rsidP="00A53943">
            <w:pPr>
              <w:rPr>
                <w:rFonts w:ascii="Calibri" w:hAnsi="Calibri" w:cs="Calibri"/>
                <w:lang w:val="en-US"/>
              </w:rPr>
            </w:pPr>
          </w:p>
        </w:tc>
        <w:tc>
          <w:tcPr>
            <w:tcW w:w="2793" w:type="dxa"/>
          </w:tcPr>
          <w:p w14:paraId="00802438" w14:textId="77777777" w:rsidR="00A53943" w:rsidRDefault="00A53943" w:rsidP="00A53943">
            <w:pPr>
              <w:rPr>
                <w:rFonts w:ascii="Calibri" w:hAnsi="Calibri" w:cs="Calibri"/>
                <w:lang w:val="en-US"/>
              </w:rPr>
            </w:pPr>
          </w:p>
        </w:tc>
      </w:tr>
      <w:tr w:rsidR="00A53943" w14:paraId="7EEC6050" w14:textId="4EFA302A" w:rsidTr="00A53943">
        <w:tc>
          <w:tcPr>
            <w:tcW w:w="2336" w:type="dxa"/>
          </w:tcPr>
          <w:p w14:paraId="3A919C64" w14:textId="7437352F" w:rsidR="00A53943" w:rsidRDefault="00A53943" w:rsidP="00A53943">
            <w:pPr>
              <w:rPr>
                <w:rFonts w:ascii="Calibri" w:hAnsi="Calibri" w:cs="Calibri"/>
                <w:lang w:val="en-US"/>
              </w:rPr>
            </w:pPr>
            <w:r>
              <w:rPr>
                <w:rFonts w:ascii="Calibri" w:hAnsi="Calibri" w:cs="Calibri"/>
                <w:lang w:val="en-US"/>
              </w:rPr>
              <w:t>Carbon-neutral energy usages</w:t>
            </w:r>
          </w:p>
        </w:tc>
        <w:tc>
          <w:tcPr>
            <w:tcW w:w="2338" w:type="dxa"/>
          </w:tcPr>
          <w:p w14:paraId="7F297AE5" w14:textId="77777777" w:rsidR="00A53943" w:rsidRDefault="00A53943" w:rsidP="00A53943">
            <w:pPr>
              <w:rPr>
                <w:rFonts w:ascii="Calibri" w:hAnsi="Calibri" w:cs="Calibri"/>
                <w:lang w:val="en-US"/>
              </w:rPr>
            </w:pPr>
          </w:p>
        </w:tc>
        <w:tc>
          <w:tcPr>
            <w:tcW w:w="2338" w:type="dxa"/>
          </w:tcPr>
          <w:p w14:paraId="755CA9D6" w14:textId="77777777" w:rsidR="00A53943" w:rsidRDefault="00A53943" w:rsidP="00A53943">
            <w:pPr>
              <w:rPr>
                <w:rFonts w:ascii="Calibri" w:hAnsi="Calibri" w:cs="Calibri"/>
                <w:lang w:val="en-US"/>
              </w:rPr>
            </w:pPr>
          </w:p>
        </w:tc>
        <w:tc>
          <w:tcPr>
            <w:tcW w:w="2793" w:type="dxa"/>
          </w:tcPr>
          <w:p w14:paraId="6F16A175" w14:textId="77777777" w:rsidR="00A53943" w:rsidRDefault="00A53943" w:rsidP="00A53943">
            <w:pPr>
              <w:rPr>
                <w:rFonts w:ascii="Calibri" w:hAnsi="Calibri" w:cs="Calibri"/>
                <w:lang w:val="en-US"/>
              </w:rPr>
            </w:pPr>
          </w:p>
        </w:tc>
      </w:tr>
    </w:tbl>
    <w:p w14:paraId="0BF1FD72" w14:textId="77777777" w:rsidR="006A4F0E" w:rsidRDefault="006A4F0E" w:rsidP="00711CFF">
      <w:pPr>
        <w:rPr>
          <w:rFonts w:ascii="Calibri" w:hAnsi="Calibri" w:cs="Calibri"/>
          <w:bCs/>
        </w:rPr>
      </w:pPr>
    </w:p>
    <w:p w14:paraId="56287170" w14:textId="77777777" w:rsidR="00A53943" w:rsidRPr="00CA0C41" w:rsidRDefault="006A4F0E" w:rsidP="00CA0C41">
      <w:pPr>
        <w:pStyle w:val="ListParagraph"/>
        <w:numPr>
          <w:ilvl w:val="0"/>
          <w:numId w:val="14"/>
        </w:numPr>
        <w:rPr>
          <w:rFonts w:eastAsia="Arial" w:cs="Calibri"/>
          <w:sz w:val="24"/>
          <w:szCs w:val="24"/>
        </w:rPr>
      </w:pPr>
      <w:r w:rsidRPr="00CA0C41">
        <w:rPr>
          <w:rFonts w:cs="Calibri"/>
          <w:sz w:val="24"/>
          <w:szCs w:val="24"/>
        </w:rPr>
        <w:t>Are there any outliers (energy sources that are very different from the rest of the group) among the carbon-based fossil fuel energy sources that you would recommend a different prioritization for? I</w:t>
      </w:r>
      <w:r w:rsidR="00BB7059" w:rsidRPr="00CA0C41">
        <w:rPr>
          <w:rFonts w:cs="Calibri"/>
          <w:sz w:val="24"/>
          <w:szCs w:val="24"/>
        </w:rPr>
        <w:t>f</w:t>
      </w:r>
      <w:r w:rsidRPr="00CA0C41">
        <w:rPr>
          <w:rFonts w:cs="Calibri"/>
          <w:sz w:val="24"/>
          <w:szCs w:val="24"/>
        </w:rPr>
        <w:t xml:space="preserve"> so, which ones and why?</w:t>
      </w:r>
    </w:p>
    <w:p w14:paraId="7561124C" w14:textId="77777777" w:rsidR="00A53943" w:rsidRPr="00CA0C41" w:rsidRDefault="00A53943" w:rsidP="00A53943">
      <w:pPr>
        <w:rPr>
          <w:rFonts w:cs="Calibri"/>
          <w:sz w:val="24"/>
          <w:szCs w:val="24"/>
        </w:rPr>
      </w:pPr>
    </w:p>
    <w:p w14:paraId="4F13A9C7" w14:textId="77777777" w:rsidR="00A53943" w:rsidRPr="00CA0C41" w:rsidRDefault="00A53943" w:rsidP="00A53943">
      <w:pPr>
        <w:rPr>
          <w:rFonts w:cs="Calibri"/>
          <w:sz w:val="24"/>
          <w:szCs w:val="24"/>
        </w:rPr>
      </w:pPr>
    </w:p>
    <w:p w14:paraId="3134B73F" w14:textId="77777777" w:rsidR="00A53943" w:rsidRPr="00CA0C41" w:rsidRDefault="00A53943" w:rsidP="00A53943">
      <w:pPr>
        <w:rPr>
          <w:rFonts w:cs="Calibri"/>
          <w:sz w:val="24"/>
          <w:szCs w:val="24"/>
        </w:rPr>
      </w:pPr>
    </w:p>
    <w:p w14:paraId="00BC521D" w14:textId="77777777" w:rsidR="00A53943" w:rsidRPr="00CA0C41" w:rsidRDefault="00A53943" w:rsidP="00A53943">
      <w:pPr>
        <w:rPr>
          <w:rFonts w:cs="Calibri"/>
          <w:sz w:val="24"/>
          <w:szCs w:val="24"/>
        </w:rPr>
      </w:pPr>
    </w:p>
    <w:p w14:paraId="41E308F8" w14:textId="77777777" w:rsidR="00A53943" w:rsidRPr="00CA0C41" w:rsidRDefault="00A53943" w:rsidP="00A53943">
      <w:pPr>
        <w:rPr>
          <w:rFonts w:cs="Calibri"/>
          <w:sz w:val="24"/>
          <w:szCs w:val="24"/>
        </w:rPr>
      </w:pPr>
    </w:p>
    <w:p w14:paraId="213BDF70" w14:textId="77777777" w:rsidR="00A53943" w:rsidRPr="00CA0C41" w:rsidRDefault="00A53943" w:rsidP="00CA0C41">
      <w:pPr>
        <w:pStyle w:val="ListParagraph"/>
        <w:numPr>
          <w:ilvl w:val="0"/>
          <w:numId w:val="14"/>
        </w:numPr>
        <w:rPr>
          <w:rFonts w:eastAsia="Arial" w:cs="Calibri"/>
          <w:sz w:val="24"/>
          <w:szCs w:val="24"/>
        </w:rPr>
      </w:pPr>
      <w:r w:rsidRPr="00CA0C41">
        <w:rPr>
          <w:color w:val="000000"/>
          <w:sz w:val="24"/>
          <w:szCs w:val="24"/>
        </w:rPr>
        <w:t>Are there any outliers among the non-carbon energy sources that you would recommend a different prioritization for? If so, which ones and why?</w:t>
      </w:r>
    </w:p>
    <w:p w14:paraId="3B838424" w14:textId="77777777" w:rsidR="00A53943" w:rsidRPr="00CA0C41" w:rsidRDefault="00A53943" w:rsidP="00A53943">
      <w:pPr>
        <w:rPr>
          <w:rFonts w:cs="Calibri"/>
          <w:sz w:val="24"/>
          <w:szCs w:val="24"/>
        </w:rPr>
      </w:pPr>
    </w:p>
    <w:p w14:paraId="55078169" w14:textId="77777777" w:rsidR="00A53943" w:rsidRPr="00CA0C41" w:rsidRDefault="00A53943" w:rsidP="00A53943">
      <w:pPr>
        <w:rPr>
          <w:rFonts w:cs="Calibri"/>
          <w:sz w:val="24"/>
          <w:szCs w:val="24"/>
        </w:rPr>
      </w:pPr>
    </w:p>
    <w:p w14:paraId="31306E07" w14:textId="77777777" w:rsidR="00A53943" w:rsidRPr="00CA0C41" w:rsidRDefault="00A53943" w:rsidP="00A53943">
      <w:pPr>
        <w:rPr>
          <w:rFonts w:cs="Calibri"/>
          <w:sz w:val="24"/>
          <w:szCs w:val="24"/>
        </w:rPr>
      </w:pPr>
    </w:p>
    <w:p w14:paraId="720F8731" w14:textId="77777777" w:rsidR="00A53943" w:rsidRPr="00CA0C41" w:rsidRDefault="00A53943" w:rsidP="00A53943">
      <w:pPr>
        <w:rPr>
          <w:rFonts w:cs="Calibri"/>
          <w:sz w:val="24"/>
          <w:szCs w:val="24"/>
        </w:rPr>
      </w:pPr>
    </w:p>
    <w:p w14:paraId="3403D30C" w14:textId="77777777" w:rsidR="00A53943" w:rsidRPr="00CA0C41" w:rsidRDefault="00A53943" w:rsidP="00A53943">
      <w:pPr>
        <w:rPr>
          <w:rFonts w:cs="Calibri"/>
          <w:sz w:val="24"/>
          <w:szCs w:val="24"/>
        </w:rPr>
      </w:pPr>
    </w:p>
    <w:p w14:paraId="5BDF66BA" w14:textId="5F462665" w:rsidR="00A53943" w:rsidRPr="00CA0C41" w:rsidRDefault="00A53943" w:rsidP="00CA0C41">
      <w:pPr>
        <w:pStyle w:val="ListParagraph"/>
        <w:numPr>
          <w:ilvl w:val="0"/>
          <w:numId w:val="14"/>
        </w:numPr>
        <w:rPr>
          <w:rFonts w:eastAsia="Arial" w:cs="Calibri"/>
          <w:sz w:val="24"/>
          <w:szCs w:val="24"/>
        </w:rPr>
      </w:pPr>
      <w:r w:rsidRPr="00CA0C41">
        <w:rPr>
          <w:color w:val="000000"/>
          <w:sz w:val="24"/>
          <w:szCs w:val="24"/>
        </w:rPr>
        <w:t>Are there any outliers among the carbon-neutral energy sources that you would recommend a different prioritization for? If so, which ones and why?</w:t>
      </w:r>
    </w:p>
    <w:p w14:paraId="2EE73C56" w14:textId="77777777" w:rsidR="00A53943" w:rsidRPr="00CA0C41" w:rsidRDefault="00A53943" w:rsidP="00A53943">
      <w:pPr>
        <w:rPr>
          <w:rFonts w:cs="Calibri"/>
          <w:sz w:val="24"/>
          <w:szCs w:val="24"/>
        </w:rPr>
      </w:pPr>
    </w:p>
    <w:p w14:paraId="5A804297" w14:textId="77777777" w:rsidR="00A53943" w:rsidRPr="00CA0C41" w:rsidRDefault="00A53943" w:rsidP="00A53943">
      <w:pPr>
        <w:rPr>
          <w:rFonts w:cs="Calibri"/>
          <w:sz w:val="24"/>
          <w:szCs w:val="24"/>
        </w:rPr>
      </w:pPr>
    </w:p>
    <w:p w14:paraId="3B2CA476" w14:textId="77777777" w:rsidR="00A53943" w:rsidRPr="00CA0C41" w:rsidRDefault="00A53943" w:rsidP="00A53943">
      <w:pPr>
        <w:rPr>
          <w:rFonts w:cs="Calibri"/>
          <w:sz w:val="24"/>
          <w:szCs w:val="24"/>
        </w:rPr>
      </w:pPr>
    </w:p>
    <w:p w14:paraId="4CB8152E" w14:textId="77777777" w:rsidR="00A53943" w:rsidRPr="00CA0C41" w:rsidRDefault="00A53943" w:rsidP="00A53943">
      <w:pPr>
        <w:rPr>
          <w:rFonts w:cs="Calibri"/>
          <w:sz w:val="24"/>
          <w:szCs w:val="24"/>
        </w:rPr>
      </w:pPr>
    </w:p>
    <w:p w14:paraId="4405334B" w14:textId="75F139D9" w:rsidR="000B4782" w:rsidRPr="00CA0C41" w:rsidRDefault="006C5595" w:rsidP="006C5595">
      <w:pPr>
        <w:pStyle w:val="Heading3"/>
        <w:rPr>
          <w:sz w:val="32"/>
          <w:szCs w:val="32"/>
        </w:rPr>
      </w:pPr>
      <w:r>
        <w:lastRenderedPageBreak/>
        <w:t xml:space="preserve">Part 3b: </w:t>
      </w:r>
      <w:r w:rsidR="009A4061">
        <w:t xml:space="preserve">Current and </w:t>
      </w:r>
      <w:r w:rsidR="35A019AC">
        <w:t>h</w:t>
      </w:r>
      <w:r w:rsidR="009A4061">
        <w:t xml:space="preserve">istorical </w:t>
      </w:r>
      <w:r w:rsidR="3FEDDF37">
        <w:t>e</w:t>
      </w:r>
      <w:r w:rsidR="009A4061">
        <w:t xml:space="preserve">nergy </w:t>
      </w:r>
      <w:r w:rsidR="7227D35D">
        <w:t>c</w:t>
      </w:r>
      <w:r w:rsidR="009A4061">
        <w:t xml:space="preserve">onsumption </w:t>
      </w:r>
      <w:r w:rsidR="21074C88">
        <w:t>d</w:t>
      </w:r>
      <w:r w:rsidR="009A4061">
        <w:t>ata</w:t>
      </w:r>
    </w:p>
    <w:p w14:paraId="31EA9A3C" w14:textId="4350E646" w:rsidR="00912FA2" w:rsidRPr="00CA0C41" w:rsidRDefault="000E057D" w:rsidP="00CA0C41">
      <w:pPr>
        <w:pStyle w:val="ListParagraph"/>
        <w:numPr>
          <w:ilvl w:val="0"/>
          <w:numId w:val="15"/>
        </w:numPr>
        <w:rPr>
          <w:rFonts w:cs="Calibri"/>
          <w:sz w:val="24"/>
          <w:szCs w:val="24"/>
        </w:rPr>
      </w:pPr>
      <w:bookmarkStart w:id="1" w:name="_Hlk191994527"/>
      <w:r w:rsidRPr="00CA0C41">
        <w:rPr>
          <w:rFonts w:eastAsia="Century Gothic" w:cs="Calibri"/>
          <w:sz w:val="24"/>
          <w:szCs w:val="24"/>
        </w:rPr>
        <w:t>What are your key takeaways from the</w:t>
      </w:r>
      <w:r w:rsidR="52C176F2" w:rsidRPr="00CA0C41">
        <w:rPr>
          <w:rFonts w:eastAsia="Century Gothic" w:cs="Calibri"/>
          <w:sz w:val="24"/>
          <w:szCs w:val="24"/>
        </w:rPr>
        <w:t xml:space="preserve"> chart</w:t>
      </w:r>
      <w:r w:rsidRPr="00CA0C41">
        <w:rPr>
          <w:rFonts w:eastAsia="Century Gothic" w:cs="Calibri"/>
          <w:sz w:val="24"/>
          <w:szCs w:val="24"/>
        </w:rPr>
        <w:t xml:space="preserve"> </w:t>
      </w:r>
      <w:r w:rsidRPr="00CA0C41">
        <w:rPr>
          <w:rFonts w:cs="Calibri"/>
          <w:b/>
          <w:bCs/>
          <w:sz w:val="24"/>
          <w:szCs w:val="24"/>
        </w:rPr>
        <w:t>U.S. primary energy consumption by energy source, 2023</w:t>
      </w:r>
      <w:r w:rsidR="69EF759A" w:rsidRPr="00CA0C41">
        <w:rPr>
          <w:rFonts w:cs="Calibri"/>
          <w:sz w:val="24"/>
          <w:szCs w:val="24"/>
        </w:rPr>
        <w:t>?</w:t>
      </w:r>
      <w:r w:rsidRPr="00CA0C41">
        <w:rPr>
          <w:rFonts w:eastAsia="Century Gothic" w:cs="Calibri"/>
          <w:sz w:val="24"/>
          <w:szCs w:val="24"/>
        </w:rPr>
        <w:t xml:space="preserve"> What evidence do you have to support that reading? </w:t>
      </w:r>
    </w:p>
    <w:p w14:paraId="48EB1B84" w14:textId="77777777" w:rsidR="00115765" w:rsidRPr="00CA0C41" w:rsidRDefault="00115765" w:rsidP="000B4782">
      <w:pPr>
        <w:rPr>
          <w:rFonts w:cs="Calibri"/>
          <w:sz w:val="24"/>
          <w:szCs w:val="24"/>
          <w:lang w:val="en-US"/>
        </w:rPr>
      </w:pPr>
    </w:p>
    <w:p w14:paraId="3462D309" w14:textId="77777777" w:rsidR="00115765" w:rsidRPr="00CA0C41" w:rsidRDefault="00115765" w:rsidP="000B4782">
      <w:pPr>
        <w:rPr>
          <w:rFonts w:cs="Calibri"/>
          <w:sz w:val="24"/>
          <w:szCs w:val="24"/>
          <w:lang w:val="en-US"/>
        </w:rPr>
      </w:pPr>
    </w:p>
    <w:p w14:paraId="0D2D6CBD" w14:textId="77777777" w:rsidR="00115765" w:rsidRPr="00CA0C41" w:rsidRDefault="00115765" w:rsidP="000B4782">
      <w:pPr>
        <w:rPr>
          <w:rFonts w:cs="Calibri"/>
          <w:sz w:val="24"/>
          <w:szCs w:val="24"/>
          <w:lang w:val="en-US"/>
        </w:rPr>
      </w:pPr>
    </w:p>
    <w:p w14:paraId="14CCF4BF" w14:textId="77777777" w:rsidR="008843DC" w:rsidRPr="00CA0C41" w:rsidRDefault="008843DC" w:rsidP="000B4782">
      <w:pPr>
        <w:rPr>
          <w:rFonts w:cs="Calibri"/>
          <w:sz w:val="24"/>
          <w:szCs w:val="24"/>
          <w:lang w:val="en-US"/>
        </w:rPr>
      </w:pPr>
    </w:p>
    <w:p w14:paraId="0545EA43" w14:textId="77777777" w:rsidR="00115765" w:rsidRPr="00CA0C41" w:rsidRDefault="00115765" w:rsidP="000B4782">
      <w:pPr>
        <w:rPr>
          <w:rFonts w:cs="Calibri"/>
          <w:sz w:val="24"/>
          <w:szCs w:val="24"/>
          <w:lang w:val="en-US"/>
        </w:rPr>
      </w:pPr>
    </w:p>
    <w:p w14:paraId="46590E95" w14:textId="77777777" w:rsidR="00115765" w:rsidRPr="00CA0C41" w:rsidRDefault="00115765" w:rsidP="000B4782">
      <w:pPr>
        <w:rPr>
          <w:rFonts w:cs="Calibri"/>
          <w:sz w:val="24"/>
          <w:szCs w:val="24"/>
          <w:lang w:val="en-US"/>
        </w:rPr>
      </w:pPr>
    </w:p>
    <w:p w14:paraId="6E205629" w14:textId="26435320" w:rsidR="000E057D" w:rsidRPr="00CA0C41" w:rsidRDefault="000E057D" w:rsidP="00CA0C41">
      <w:pPr>
        <w:pStyle w:val="ListParagraph"/>
        <w:numPr>
          <w:ilvl w:val="0"/>
          <w:numId w:val="15"/>
        </w:numPr>
        <w:rPr>
          <w:rFonts w:eastAsia="Century Gothic" w:cs="Calibri"/>
          <w:sz w:val="24"/>
          <w:szCs w:val="24"/>
        </w:rPr>
      </w:pPr>
      <w:r w:rsidRPr="00CA0C41">
        <w:rPr>
          <w:rFonts w:eastAsia="Century Gothic" w:cs="Calibri"/>
          <w:sz w:val="24"/>
          <w:szCs w:val="24"/>
        </w:rPr>
        <w:t xml:space="preserve">What are your key takeaways from the </w:t>
      </w:r>
      <w:r w:rsidR="77DC54A2" w:rsidRPr="00CA0C41">
        <w:rPr>
          <w:rFonts w:eastAsia="Century Gothic" w:cs="Calibri"/>
          <w:sz w:val="24"/>
          <w:szCs w:val="24"/>
        </w:rPr>
        <w:t xml:space="preserve">graph </w:t>
      </w:r>
      <w:r w:rsidRPr="00CA0C41">
        <w:rPr>
          <w:rFonts w:cs="Calibri"/>
          <w:b/>
          <w:bCs/>
          <w:sz w:val="24"/>
          <w:szCs w:val="24"/>
        </w:rPr>
        <w:t>U.S. primary energy consumption by major sources, 1950-2023</w:t>
      </w:r>
      <w:r w:rsidR="6A77C3C6" w:rsidRPr="00CA0C41">
        <w:rPr>
          <w:rFonts w:cs="Calibri"/>
          <w:sz w:val="24"/>
          <w:szCs w:val="24"/>
        </w:rPr>
        <w:t>?</w:t>
      </w:r>
      <w:r w:rsidRPr="00CA0C41">
        <w:rPr>
          <w:rFonts w:eastAsia="Century Gothic" w:cs="Calibri"/>
          <w:sz w:val="24"/>
          <w:szCs w:val="24"/>
        </w:rPr>
        <w:t xml:space="preserve"> What evidence do you have to support that reading?</w:t>
      </w:r>
    </w:p>
    <w:p w14:paraId="1CAA159D" w14:textId="3945A99D" w:rsidR="00115765" w:rsidRPr="00CA0C41" w:rsidRDefault="00115765" w:rsidP="000B4782">
      <w:pPr>
        <w:rPr>
          <w:rFonts w:ascii="Calibri" w:hAnsi="Calibri" w:cs="Calibri"/>
          <w:sz w:val="24"/>
          <w:szCs w:val="24"/>
          <w:lang w:val="en-US"/>
        </w:rPr>
      </w:pPr>
    </w:p>
    <w:p w14:paraId="7BFCA939" w14:textId="77777777" w:rsidR="0033198F" w:rsidRPr="00CA0C41" w:rsidRDefault="0033198F" w:rsidP="000B4782">
      <w:pPr>
        <w:rPr>
          <w:rFonts w:ascii="Calibri" w:hAnsi="Calibri" w:cs="Calibri"/>
          <w:sz w:val="24"/>
          <w:szCs w:val="24"/>
          <w:lang w:val="en-US"/>
        </w:rPr>
      </w:pPr>
    </w:p>
    <w:p w14:paraId="29742E7D" w14:textId="77777777" w:rsidR="00115765" w:rsidRPr="00CA0C41" w:rsidRDefault="00115765" w:rsidP="000B4782">
      <w:pPr>
        <w:rPr>
          <w:rFonts w:ascii="Calibri" w:hAnsi="Calibri" w:cs="Calibri"/>
          <w:sz w:val="24"/>
          <w:szCs w:val="24"/>
          <w:lang w:val="en-US"/>
        </w:rPr>
      </w:pPr>
    </w:p>
    <w:p w14:paraId="4E88B5A5" w14:textId="77777777" w:rsidR="008843DC" w:rsidRPr="00CA0C41" w:rsidRDefault="008843DC" w:rsidP="000B4782">
      <w:pPr>
        <w:rPr>
          <w:rFonts w:ascii="Calibri" w:hAnsi="Calibri" w:cs="Calibri"/>
          <w:sz w:val="24"/>
          <w:szCs w:val="24"/>
          <w:lang w:val="en-US"/>
        </w:rPr>
      </w:pPr>
    </w:p>
    <w:p w14:paraId="47382650" w14:textId="77777777" w:rsidR="00115765" w:rsidRPr="00CA0C41" w:rsidRDefault="00115765" w:rsidP="000B4782">
      <w:pPr>
        <w:rPr>
          <w:rFonts w:ascii="Calibri" w:hAnsi="Calibri" w:cs="Calibri"/>
          <w:sz w:val="24"/>
          <w:szCs w:val="24"/>
          <w:lang w:val="en-US"/>
        </w:rPr>
      </w:pPr>
    </w:p>
    <w:p w14:paraId="1D65523D" w14:textId="77777777" w:rsidR="0033198F" w:rsidRPr="00CA0C41" w:rsidRDefault="0033198F" w:rsidP="000B4782">
      <w:pPr>
        <w:rPr>
          <w:rFonts w:ascii="Calibri" w:hAnsi="Calibri" w:cs="Calibri"/>
          <w:sz w:val="24"/>
          <w:szCs w:val="24"/>
          <w:lang w:val="en-US"/>
        </w:rPr>
      </w:pPr>
    </w:p>
    <w:p w14:paraId="79D8827F" w14:textId="12F903E2" w:rsidR="000B4782" w:rsidRPr="00CA0C41" w:rsidRDefault="004A606B" w:rsidP="00CA0C41">
      <w:pPr>
        <w:pStyle w:val="ListParagraph"/>
        <w:numPr>
          <w:ilvl w:val="0"/>
          <w:numId w:val="15"/>
        </w:numPr>
        <w:rPr>
          <w:rFonts w:cs="Calibri"/>
          <w:sz w:val="24"/>
          <w:szCs w:val="24"/>
        </w:rPr>
      </w:pPr>
      <w:r w:rsidRPr="00CA0C41">
        <w:rPr>
          <w:rFonts w:cs="Calibri"/>
          <w:sz w:val="24"/>
          <w:szCs w:val="24"/>
        </w:rPr>
        <w:t>No</w:t>
      </w:r>
      <w:r w:rsidR="000E057D" w:rsidRPr="00CA0C41">
        <w:rPr>
          <w:rFonts w:cs="Calibri"/>
          <w:sz w:val="24"/>
          <w:szCs w:val="24"/>
        </w:rPr>
        <w:t>w</w:t>
      </w:r>
      <w:r w:rsidRPr="00CA0C41">
        <w:rPr>
          <w:rFonts w:cs="Calibri"/>
          <w:sz w:val="24"/>
          <w:szCs w:val="24"/>
        </w:rPr>
        <w:t xml:space="preserve"> compare your responses to the questions from part 3a to the </w:t>
      </w:r>
      <w:r w:rsidR="07972584" w:rsidRPr="00CA0C41">
        <w:rPr>
          <w:rFonts w:cs="Calibri"/>
          <w:sz w:val="24"/>
          <w:szCs w:val="24"/>
        </w:rPr>
        <w:t xml:space="preserve">chart </w:t>
      </w:r>
      <w:r w:rsidRPr="00CA0C41">
        <w:rPr>
          <w:rFonts w:cs="Calibri"/>
          <w:b/>
          <w:bCs/>
          <w:sz w:val="24"/>
          <w:szCs w:val="24"/>
        </w:rPr>
        <w:t>U.S. primary energy consumption by energy source, 2023</w:t>
      </w:r>
      <w:r w:rsidR="4E11505B" w:rsidRPr="00CA0C41">
        <w:rPr>
          <w:rFonts w:cs="Calibri"/>
          <w:b/>
          <w:bCs/>
          <w:sz w:val="24"/>
          <w:szCs w:val="24"/>
        </w:rPr>
        <w:t>.</w:t>
      </w:r>
      <w:r w:rsidR="002C5333" w:rsidRPr="00CA0C41">
        <w:rPr>
          <w:rFonts w:cs="Calibri"/>
          <w:sz w:val="24"/>
          <w:szCs w:val="24"/>
        </w:rPr>
        <w:t xml:space="preserve"> </w:t>
      </w:r>
      <w:r w:rsidR="000B4782" w:rsidRPr="00CA0C41">
        <w:rPr>
          <w:rFonts w:cs="Calibri"/>
          <w:sz w:val="24"/>
          <w:szCs w:val="24"/>
        </w:rPr>
        <w:t>How do you think this energy mixture should continue to change in the future</w:t>
      </w:r>
      <w:r w:rsidR="00F0084D" w:rsidRPr="00CA0C41">
        <w:rPr>
          <w:rFonts w:cs="Calibri"/>
          <w:sz w:val="24"/>
          <w:szCs w:val="24"/>
        </w:rPr>
        <w:t xml:space="preserve">? </w:t>
      </w:r>
      <w:r w:rsidR="00A53943" w:rsidRPr="00CA0C41">
        <w:rPr>
          <w:color w:val="000000"/>
          <w:sz w:val="24"/>
          <w:szCs w:val="24"/>
        </w:rPr>
        <w:t>List three concrete changes we should make, using your research and your classmates’ research to support your argument. These proposed changes will serve as your group’s guiding principles for sustainable energy use.</w:t>
      </w:r>
    </w:p>
    <w:p w14:paraId="0213353B" w14:textId="77777777" w:rsidR="000B4782" w:rsidRPr="00CA0C41" w:rsidRDefault="000B4782" w:rsidP="000B4782">
      <w:pPr>
        <w:rPr>
          <w:rFonts w:cs="Calibri"/>
          <w:sz w:val="24"/>
          <w:szCs w:val="24"/>
          <w:lang w:val="en-US"/>
        </w:rPr>
      </w:pPr>
    </w:p>
    <w:p w14:paraId="35EDDA4C" w14:textId="77777777" w:rsidR="000B4782" w:rsidRPr="00CA0C41" w:rsidRDefault="000B4782" w:rsidP="000B4782">
      <w:pPr>
        <w:rPr>
          <w:rFonts w:cs="Calibri"/>
          <w:sz w:val="24"/>
          <w:szCs w:val="24"/>
          <w:lang w:val="en-US"/>
        </w:rPr>
      </w:pPr>
    </w:p>
    <w:p w14:paraId="3347851A" w14:textId="77777777" w:rsidR="00246EBD" w:rsidRPr="00CA0C41" w:rsidRDefault="00246EBD" w:rsidP="000B4782">
      <w:pPr>
        <w:rPr>
          <w:rFonts w:cs="Calibri"/>
          <w:b/>
          <w:bCs/>
          <w:sz w:val="24"/>
          <w:szCs w:val="24"/>
          <w:lang w:val="en-US"/>
        </w:rPr>
      </w:pPr>
    </w:p>
    <w:p w14:paraId="38DF66AF" w14:textId="77777777" w:rsidR="00246EBD" w:rsidRPr="00CA0C41" w:rsidRDefault="00246EBD" w:rsidP="000B4782">
      <w:pPr>
        <w:rPr>
          <w:rFonts w:cs="Calibri"/>
          <w:b/>
          <w:bCs/>
          <w:sz w:val="24"/>
          <w:szCs w:val="24"/>
          <w:lang w:val="en-US"/>
        </w:rPr>
      </w:pPr>
    </w:p>
    <w:p w14:paraId="3E1EE75E" w14:textId="77777777" w:rsidR="00A53943" w:rsidRPr="00CA0C41" w:rsidRDefault="00A53943" w:rsidP="000B4782">
      <w:pPr>
        <w:rPr>
          <w:rFonts w:cs="Calibri"/>
          <w:b/>
          <w:bCs/>
          <w:sz w:val="24"/>
          <w:szCs w:val="24"/>
          <w:lang w:val="en-US"/>
        </w:rPr>
      </w:pPr>
    </w:p>
    <w:p w14:paraId="3364C7C6" w14:textId="77777777" w:rsidR="00A53943" w:rsidRPr="00CA0C41" w:rsidRDefault="00A53943" w:rsidP="000B4782">
      <w:pPr>
        <w:rPr>
          <w:rFonts w:cs="Calibri"/>
          <w:b/>
          <w:bCs/>
          <w:sz w:val="24"/>
          <w:szCs w:val="24"/>
          <w:lang w:val="en-US"/>
        </w:rPr>
      </w:pPr>
    </w:p>
    <w:p w14:paraId="0101A2CA" w14:textId="77777777" w:rsidR="00A53943" w:rsidRPr="00CA0C41" w:rsidRDefault="00A53943" w:rsidP="000B4782">
      <w:pPr>
        <w:rPr>
          <w:rFonts w:cs="Calibri"/>
          <w:b/>
          <w:bCs/>
          <w:sz w:val="24"/>
          <w:szCs w:val="24"/>
          <w:lang w:val="en-US"/>
        </w:rPr>
      </w:pPr>
    </w:p>
    <w:p w14:paraId="36BB7C43" w14:textId="77777777" w:rsidR="00A53943" w:rsidRPr="00CA0C41" w:rsidRDefault="00A53943" w:rsidP="000B4782">
      <w:pPr>
        <w:rPr>
          <w:rFonts w:cs="Calibri"/>
          <w:b/>
          <w:bCs/>
          <w:sz w:val="24"/>
          <w:szCs w:val="24"/>
          <w:lang w:val="en-US"/>
        </w:rPr>
      </w:pPr>
    </w:p>
    <w:p w14:paraId="3D060886" w14:textId="77777777" w:rsidR="00A53943" w:rsidRPr="00CA0C41" w:rsidRDefault="00A53943" w:rsidP="000B4782">
      <w:pPr>
        <w:rPr>
          <w:rFonts w:cs="Calibri"/>
          <w:b/>
          <w:bCs/>
          <w:sz w:val="24"/>
          <w:szCs w:val="24"/>
          <w:lang w:val="en-US"/>
        </w:rPr>
      </w:pPr>
    </w:p>
    <w:p w14:paraId="310F26F8" w14:textId="77777777" w:rsidR="00A53943" w:rsidRPr="00CA0C41" w:rsidRDefault="00A53943" w:rsidP="000B4782">
      <w:pPr>
        <w:rPr>
          <w:rFonts w:cs="Calibri"/>
          <w:b/>
          <w:bCs/>
          <w:sz w:val="24"/>
          <w:szCs w:val="24"/>
          <w:lang w:val="en-US"/>
        </w:rPr>
      </w:pPr>
    </w:p>
    <w:p w14:paraId="75FD184A" w14:textId="77777777" w:rsidR="00A53943" w:rsidRPr="00CA0C41" w:rsidRDefault="00A53943" w:rsidP="000B4782">
      <w:pPr>
        <w:rPr>
          <w:rFonts w:cs="Calibri"/>
          <w:b/>
          <w:bCs/>
          <w:sz w:val="24"/>
          <w:szCs w:val="24"/>
          <w:lang w:val="en-US"/>
        </w:rPr>
      </w:pPr>
    </w:p>
    <w:p w14:paraId="6899BF8E" w14:textId="77777777" w:rsidR="00A53943" w:rsidRPr="00CA0C41" w:rsidRDefault="00A53943" w:rsidP="000B4782">
      <w:pPr>
        <w:rPr>
          <w:rFonts w:cs="Calibri"/>
          <w:b/>
          <w:bCs/>
          <w:sz w:val="24"/>
          <w:szCs w:val="24"/>
          <w:lang w:val="en-US"/>
        </w:rPr>
      </w:pPr>
    </w:p>
    <w:p w14:paraId="2B767785" w14:textId="77777777" w:rsidR="00A53943" w:rsidRPr="00CA0C41" w:rsidRDefault="00A53943" w:rsidP="000B4782">
      <w:pPr>
        <w:rPr>
          <w:rFonts w:cs="Calibri"/>
          <w:b/>
          <w:bCs/>
          <w:sz w:val="24"/>
          <w:szCs w:val="24"/>
          <w:lang w:val="en-US"/>
        </w:rPr>
      </w:pPr>
    </w:p>
    <w:p w14:paraId="00DC627E" w14:textId="77777777" w:rsidR="000B4782" w:rsidRPr="00CA0C41" w:rsidRDefault="000B4782" w:rsidP="000B4782">
      <w:pPr>
        <w:rPr>
          <w:rFonts w:cs="Calibri"/>
          <w:b/>
          <w:bCs/>
          <w:sz w:val="24"/>
          <w:szCs w:val="24"/>
          <w:lang w:val="en-US"/>
        </w:rPr>
      </w:pPr>
    </w:p>
    <w:p w14:paraId="21BB2DD4" w14:textId="4F587786" w:rsidR="000B4782" w:rsidRPr="00CA0C41" w:rsidRDefault="000B4782" w:rsidP="00CA0C41">
      <w:pPr>
        <w:pStyle w:val="ListParagraph"/>
        <w:numPr>
          <w:ilvl w:val="0"/>
          <w:numId w:val="15"/>
        </w:numPr>
        <w:rPr>
          <w:rFonts w:cs="Calibri"/>
          <w:b/>
          <w:bCs/>
          <w:sz w:val="24"/>
          <w:szCs w:val="24"/>
        </w:rPr>
      </w:pPr>
      <w:r w:rsidRPr="00CA0C41">
        <w:rPr>
          <w:rFonts w:cs="Calibri"/>
          <w:b/>
          <w:bCs/>
          <w:sz w:val="24"/>
          <w:szCs w:val="24"/>
        </w:rPr>
        <w:lastRenderedPageBreak/>
        <w:t xml:space="preserve">Based on your </w:t>
      </w:r>
      <w:r w:rsidR="00E252FC" w:rsidRPr="00CA0C41">
        <w:rPr>
          <w:rFonts w:cs="Calibri"/>
          <w:b/>
          <w:bCs/>
          <w:sz w:val="24"/>
          <w:szCs w:val="24"/>
        </w:rPr>
        <w:t>g</w:t>
      </w:r>
      <w:r w:rsidRPr="00CA0C41">
        <w:rPr>
          <w:rFonts w:cs="Calibri"/>
          <w:b/>
          <w:bCs/>
          <w:sz w:val="24"/>
          <w:szCs w:val="24"/>
        </w:rPr>
        <w:t>uiding principles for sustainable energy use, enter percentages in the table below to represent your recommended energy consumption by energy source in the United States.</w:t>
      </w:r>
      <w:r w:rsidR="002C5333" w:rsidRPr="00CA0C41">
        <w:rPr>
          <w:rFonts w:cs="Calibri"/>
          <w:b/>
          <w:bCs/>
          <w:sz w:val="24"/>
          <w:szCs w:val="24"/>
        </w:rPr>
        <w:t xml:space="preserve"> Numbers from the 2023 data column are calculated from the </w:t>
      </w:r>
      <w:r w:rsidR="4C3499FC" w:rsidRPr="00CA0C41">
        <w:rPr>
          <w:rFonts w:cs="Calibri"/>
          <w:b/>
          <w:bCs/>
          <w:sz w:val="24"/>
          <w:szCs w:val="24"/>
        </w:rPr>
        <w:t>chart “</w:t>
      </w:r>
      <w:r w:rsidR="4AD4B50C" w:rsidRPr="00CA0C41">
        <w:rPr>
          <w:rFonts w:cs="Calibri"/>
          <w:b/>
          <w:bCs/>
          <w:sz w:val="24"/>
          <w:szCs w:val="24"/>
        </w:rPr>
        <w:t>U</w:t>
      </w:r>
      <w:r w:rsidR="002C5333" w:rsidRPr="00CA0C41">
        <w:rPr>
          <w:rFonts w:cs="Calibri"/>
          <w:b/>
          <w:bCs/>
          <w:sz w:val="24"/>
          <w:szCs w:val="24"/>
        </w:rPr>
        <w:t>.S. primary energy consumption by energy source, 2023.</w:t>
      </w:r>
      <w:r w:rsidR="528D0BFD" w:rsidRPr="00CA0C41">
        <w:rPr>
          <w:rFonts w:cs="Calibri"/>
          <w:b/>
          <w:bCs/>
          <w:sz w:val="24"/>
          <w:szCs w:val="24"/>
        </w:rPr>
        <w:t>”</w:t>
      </w:r>
    </w:p>
    <w:bookmarkEnd w:id="1"/>
    <w:p w14:paraId="0BE28F9B" w14:textId="77777777" w:rsidR="00E07656" w:rsidRDefault="00E07656" w:rsidP="000B4782">
      <w:pPr>
        <w:rPr>
          <w:rFonts w:ascii="Calibri" w:hAnsi="Calibri" w:cs="Calibri"/>
          <w:lang w:val="en-US"/>
        </w:rPr>
      </w:pP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350"/>
        <w:gridCol w:w="2790"/>
        <w:gridCol w:w="3330"/>
      </w:tblGrid>
      <w:tr w:rsidR="00E07656" w:rsidRPr="000323D1" w14:paraId="3AF0670F" w14:textId="77777777" w:rsidTr="00A53943">
        <w:tc>
          <w:tcPr>
            <w:tcW w:w="2150" w:type="dxa"/>
            <w:shd w:val="clear" w:color="auto" w:fill="D1D1D1" w:themeFill="background2" w:themeFillShade="E6"/>
            <w:tcMar>
              <w:top w:w="100" w:type="dxa"/>
              <w:left w:w="100" w:type="dxa"/>
              <w:bottom w:w="100" w:type="dxa"/>
              <w:right w:w="100" w:type="dxa"/>
            </w:tcMar>
          </w:tcPr>
          <w:p w14:paraId="6A1C3C72" w14:textId="77777777" w:rsidR="00E07656" w:rsidRPr="000323D1" w:rsidRDefault="00E07656">
            <w:pPr>
              <w:rPr>
                <w:rFonts w:asciiTheme="majorHAnsi" w:eastAsia="Century Gothic" w:hAnsiTheme="majorHAnsi" w:cstheme="majorHAnsi"/>
                <w:b/>
                <w:sz w:val="24"/>
                <w:szCs w:val="24"/>
              </w:rPr>
            </w:pPr>
            <w:r w:rsidRPr="000323D1">
              <w:rPr>
                <w:rFonts w:asciiTheme="majorHAnsi" w:eastAsia="Century Gothic" w:hAnsiTheme="majorHAnsi" w:cstheme="majorHAnsi"/>
                <w:b/>
                <w:sz w:val="24"/>
                <w:szCs w:val="24"/>
              </w:rPr>
              <w:t>Energy Source</w:t>
            </w:r>
          </w:p>
        </w:tc>
        <w:tc>
          <w:tcPr>
            <w:tcW w:w="1350" w:type="dxa"/>
            <w:shd w:val="clear" w:color="auto" w:fill="D1D1D1" w:themeFill="background2" w:themeFillShade="E6"/>
            <w:tcMar>
              <w:top w:w="100" w:type="dxa"/>
              <w:left w:w="100" w:type="dxa"/>
              <w:bottom w:w="100" w:type="dxa"/>
              <w:right w:w="100" w:type="dxa"/>
            </w:tcMar>
          </w:tcPr>
          <w:p w14:paraId="5847CB36" w14:textId="0CCC2493" w:rsidR="00E07656" w:rsidRPr="000323D1" w:rsidRDefault="00E07656">
            <w:pPr>
              <w:rPr>
                <w:rFonts w:asciiTheme="majorHAnsi" w:eastAsia="Century Gothic" w:hAnsiTheme="majorHAnsi" w:cstheme="majorHAnsi"/>
                <w:b/>
                <w:sz w:val="24"/>
                <w:szCs w:val="24"/>
              </w:rPr>
            </w:pPr>
            <w:r w:rsidRPr="000323D1">
              <w:rPr>
                <w:rFonts w:asciiTheme="majorHAnsi" w:eastAsia="Century Gothic" w:hAnsiTheme="majorHAnsi" w:cstheme="majorHAnsi"/>
                <w:b/>
                <w:sz w:val="24"/>
                <w:szCs w:val="24"/>
              </w:rPr>
              <w:t>202</w:t>
            </w:r>
            <w:r w:rsidR="00007DA7">
              <w:rPr>
                <w:rFonts w:asciiTheme="majorHAnsi" w:eastAsia="Century Gothic" w:hAnsiTheme="majorHAnsi" w:cstheme="majorHAnsi"/>
                <w:b/>
                <w:sz w:val="24"/>
                <w:szCs w:val="24"/>
              </w:rPr>
              <w:t xml:space="preserve">3 </w:t>
            </w:r>
            <w:r w:rsidRPr="000323D1">
              <w:rPr>
                <w:rFonts w:asciiTheme="majorHAnsi" w:eastAsia="Century Gothic" w:hAnsiTheme="majorHAnsi" w:cstheme="majorHAnsi"/>
                <w:b/>
                <w:sz w:val="24"/>
                <w:szCs w:val="24"/>
              </w:rPr>
              <w:t>Data</w:t>
            </w:r>
          </w:p>
        </w:tc>
        <w:tc>
          <w:tcPr>
            <w:tcW w:w="2790" w:type="dxa"/>
            <w:shd w:val="clear" w:color="auto" w:fill="D1D1D1" w:themeFill="background2" w:themeFillShade="E6"/>
            <w:tcMar>
              <w:top w:w="100" w:type="dxa"/>
              <w:left w:w="100" w:type="dxa"/>
              <w:bottom w:w="100" w:type="dxa"/>
              <w:right w:w="100" w:type="dxa"/>
            </w:tcMar>
          </w:tcPr>
          <w:p w14:paraId="554BC2BD" w14:textId="77777777" w:rsidR="00E07656" w:rsidRPr="000323D1" w:rsidRDefault="00E07656">
            <w:pPr>
              <w:rPr>
                <w:rFonts w:asciiTheme="majorHAnsi" w:eastAsia="Century Gothic" w:hAnsiTheme="majorHAnsi" w:cstheme="majorHAnsi"/>
                <w:b/>
                <w:sz w:val="24"/>
                <w:szCs w:val="24"/>
              </w:rPr>
            </w:pPr>
            <w:r w:rsidRPr="000323D1">
              <w:rPr>
                <w:rFonts w:asciiTheme="majorHAnsi" w:eastAsia="Century Gothic" w:hAnsiTheme="majorHAnsi" w:cstheme="majorHAnsi"/>
                <w:b/>
                <w:sz w:val="24"/>
                <w:szCs w:val="24"/>
              </w:rPr>
              <w:t>2050 (your ideal mixture)</w:t>
            </w:r>
          </w:p>
        </w:tc>
        <w:tc>
          <w:tcPr>
            <w:tcW w:w="3330" w:type="dxa"/>
            <w:shd w:val="clear" w:color="auto" w:fill="D1D1D1" w:themeFill="background2" w:themeFillShade="E6"/>
            <w:tcMar>
              <w:top w:w="100" w:type="dxa"/>
              <w:left w:w="100" w:type="dxa"/>
              <w:bottom w:w="100" w:type="dxa"/>
              <w:right w:w="100" w:type="dxa"/>
            </w:tcMar>
          </w:tcPr>
          <w:p w14:paraId="567AAA9F" w14:textId="1F76D0BF" w:rsidR="00E07656" w:rsidRPr="000323D1" w:rsidRDefault="00E07656">
            <w:pPr>
              <w:rPr>
                <w:rFonts w:asciiTheme="majorHAnsi" w:eastAsia="Century Gothic" w:hAnsiTheme="majorHAnsi" w:cstheme="majorHAnsi"/>
                <w:b/>
                <w:sz w:val="24"/>
                <w:szCs w:val="24"/>
              </w:rPr>
            </w:pPr>
            <w:r w:rsidRPr="000323D1">
              <w:rPr>
                <w:rFonts w:asciiTheme="majorHAnsi" w:eastAsia="Century Gothic" w:hAnsiTheme="majorHAnsi" w:cstheme="majorHAnsi"/>
                <w:b/>
                <w:sz w:val="24"/>
                <w:szCs w:val="24"/>
              </w:rPr>
              <w:t>Difference between 202</w:t>
            </w:r>
            <w:r w:rsidR="00CD1694">
              <w:rPr>
                <w:rFonts w:asciiTheme="majorHAnsi" w:eastAsia="Century Gothic" w:hAnsiTheme="majorHAnsi" w:cstheme="majorHAnsi"/>
                <w:b/>
                <w:sz w:val="24"/>
                <w:szCs w:val="24"/>
              </w:rPr>
              <w:t>3</w:t>
            </w:r>
            <w:r w:rsidRPr="000323D1">
              <w:rPr>
                <w:rFonts w:asciiTheme="majorHAnsi" w:eastAsia="Century Gothic" w:hAnsiTheme="majorHAnsi" w:cstheme="majorHAnsi"/>
                <w:b/>
                <w:sz w:val="24"/>
                <w:szCs w:val="24"/>
              </w:rPr>
              <w:t xml:space="preserve"> and 2050 (Express as + or -)</w:t>
            </w:r>
          </w:p>
        </w:tc>
      </w:tr>
      <w:tr w:rsidR="00E07656" w:rsidRPr="000323D1" w14:paraId="370A933E" w14:textId="77777777" w:rsidTr="00E07656">
        <w:tc>
          <w:tcPr>
            <w:tcW w:w="2150" w:type="dxa"/>
            <w:shd w:val="clear" w:color="auto" w:fill="auto"/>
            <w:tcMar>
              <w:top w:w="100" w:type="dxa"/>
              <w:left w:w="100" w:type="dxa"/>
              <w:bottom w:w="100" w:type="dxa"/>
              <w:right w:w="100" w:type="dxa"/>
            </w:tcMar>
          </w:tcPr>
          <w:p w14:paraId="33AE875D"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Petroleum</w:t>
            </w:r>
          </w:p>
        </w:tc>
        <w:tc>
          <w:tcPr>
            <w:tcW w:w="1350" w:type="dxa"/>
            <w:shd w:val="clear" w:color="auto" w:fill="auto"/>
            <w:tcMar>
              <w:top w:w="100" w:type="dxa"/>
              <w:left w:w="100" w:type="dxa"/>
              <w:bottom w:w="100" w:type="dxa"/>
              <w:right w:w="100" w:type="dxa"/>
            </w:tcMar>
          </w:tcPr>
          <w:p w14:paraId="498BB741" w14:textId="3F46E843"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3</w:t>
            </w:r>
            <w:r w:rsidR="00007DA7" w:rsidRPr="00A53943">
              <w:rPr>
                <w:rFonts w:asciiTheme="majorHAnsi" w:eastAsia="Century Gothic" w:hAnsiTheme="majorHAnsi" w:cstheme="majorHAnsi"/>
                <w:bCs/>
                <w:sz w:val="24"/>
                <w:szCs w:val="24"/>
              </w:rPr>
              <w:t>8</w:t>
            </w:r>
            <w:r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1002027F"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3826795C" w14:textId="77777777" w:rsidR="00E07656" w:rsidRPr="000323D1" w:rsidRDefault="00E07656">
            <w:pPr>
              <w:rPr>
                <w:rFonts w:asciiTheme="majorHAnsi" w:eastAsia="Century Gothic" w:hAnsiTheme="majorHAnsi" w:cstheme="majorHAnsi"/>
                <w:b/>
                <w:sz w:val="24"/>
                <w:szCs w:val="24"/>
              </w:rPr>
            </w:pPr>
          </w:p>
        </w:tc>
      </w:tr>
      <w:tr w:rsidR="00E07656" w:rsidRPr="000323D1" w14:paraId="27C57C3F" w14:textId="77777777" w:rsidTr="00E07656">
        <w:tc>
          <w:tcPr>
            <w:tcW w:w="2150" w:type="dxa"/>
            <w:shd w:val="clear" w:color="auto" w:fill="auto"/>
            <w:tcMar>
              <w:top w:w="100" w:type="dxa"/>
              <w:left w:w="100" w:type="dxa"/>
              <w:bottom w:w="100" w:type="dxa"/>
              <w:right w:w="100" w:type="dxa"/>
            </w:tcMar>
          </w:tcPr>
          <w:p w14:paraId="2BBF7CAE"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Natural Gas</w:t>
            </w:r>
          </w:p>
        </w:tc>
        <w:tc>
          <w:tcPr>
            <w:tcW w:w="1350" w:type="dxa"/>
            <w:shd w:val="clear" w:color="auto" w:fill="auto"/>
            <w:tcMar>
              <w:top w:w="100" w:type="dxa"/>
              <w:left w:w="100" w:type="dxa"/>
              <w:bottom w:w="100" w:type="dxa"/>
              <w:right w:w="100" w:type="dxa"/>
            </w:tcMar>
          </w:tcPr>
          <w:p w14:paraId="6C1ED9CD" w14:textId="76CF2249"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3</w:t>
            </w:r>
            <w:r w:rsidR="00007DA7" w:rsidRPr="00A53943">
              <w:rPr>
                <w:rFonts w:asciiTheme="majorHAnsi" w:eastAsia="Century Gothic" w:hAnsiTheme="majorHAnsi" w:cstheme="majorHAnsi"/>
                <w:bCs/>
                <w:sz w:val="24"/>
                <w:szCs w:val="24"/>
              </w:rPr>
              <w:t>6</w:t>
            </w:r>
            <w:r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76968F52"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090534C1" w14:textId="77777777" w:rsidR="00E07656" w:rsidRPr="000323D1" w:rsidRDefault="00E07656">
            <w:pPr>
              <w:rPr>
                <w:rFonts w:asciiTheme="majorHAnsi" w:eastAsia="Century Gothic" w:hAnsiTheme="majorHAnsi" w:cstheme="majorHAnsi"/>
                <w:b/>
                <w:sz w:val="24"/>
                <w:szCs w:val="24"/>
              </w:rPr>
            </w:pPr>
          </w:p>
        </w:tc>
      </w:tr>
      <w:tr w:rsidR="00E07656" w:rsidRPr="000323D1" w14:paraId="4C560EF7" w14:textId="77777777" w:rsidTr="00E07656">
        <w:tc>
          <w:tcPr>
            <w:tcW w:w="2150" w:type="dxa"/>
            <w:shd w:val="clear" w:color="auto" w:fill="auto"/>
            <w:tcMar>
              <w:top w:w="100" w:type="dxa"/>
              <w:left w:w="100" w:type="dxa"/>
              <w:bottom w:w="100" w:type="dxa"/>
              <w:right w:w="100" w:type="dxa"/>
            </w:tcMar>
          </w:tcPr>
          <w:p w14:paraId="5E3C5633"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Coal</w:t>
            </w:r>
          </w:p>
        </w:tc>
        <w:tc>
          <w:tcPr>
            <w:tcW w:w="1350" w:type="dxa"/>
            <w:shd w:val="clear" w:color="auto" w:fill="auto"/>
            <w:tcMar>
              <w:top w:w="100" w:type="dxa"/>
              <w:left w:w="100" w:type="dxa"/>
              <w:bottom w:w="100" w:type="dxa"/>
              <w:right w:w="100" w:type="dxa"/>
            </w:tcMar>
          </w:tcPr>
          <w:p w14:paraId="4BC3D026" w14:textId="0856279C"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9</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321511AE"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6D540BD0" w14:textId="77777777" w:rsidR="00E07656" w:rsidRPr="000323D1" w:rsidRDefault="00E07656">
            <w:pPr>
              <w:rPr>
                <w:rFonts w:asciiTheme="majorHAnsi" w:eastAsia="Century Gothic" w:hAnsiTheme="majorHAnsi" w:cstheme="majorHAnsi"/>
                <w:b/>
                <w:sz w:val="24"/>
                <w:szCs w:val="24"/>
              </w:rPr>
            </w:pPr>
          </w:p>
        </w:tc>
      </w:tr>
      <w:tr w:rsidR="00E07656" w:rsidRPr="000323D1" w14:paraId="398E862B" w14:textId="77777777" w:rsidTr="00E07656">
        <w:tc>
          <w:tcPr>
            <w:tcW w:w="2150" w:type="dxa"/>
            <w:shd w:val="clear" w:color="auto" w:fill="auto"/>
            <w:tcMar>
              <w:top w:w="100" w:type="dxa"/>
              <w:left w:w="100" w:type="dxa"/>
              <w:bottom w:w="100" w:type="dxa"/>
              <w:right w:w="100" w:type="dxa"/>
            </w:tcMar>
          </w:tcPr>
          <w:p w14:paraId="1C8902DB"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Nuclear</w:t>
            </w:r>
          </w:p>
        </w:tc>
        <w:tc>
          <w:tcPr>
            <w:tcW w:w="1350" w:type="dxa"/>
            <w:shd w:val="clear" w:color="auto" w:fill="auto"/>
            <w:tcMar>
              <w:top w:w="100" w:type="dxa"/>
              <w:left w:w="100" w:type="dxa"/>
              <w:bottom w:w="100" w:type="dxa"/>
              <w:right w:w="100" w:type="dxa"/>
            </w:tcMar>
          </w:tcPr>
          <w:p w14:paraId="4F3F5F54" w14:textId="14640626"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9</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4D38F634"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1D49F6D2" w14:textId="77777777" w:rsidR="00E07656" w:rsidRPr="000323D1" w:rsidRDefault="00E07656">
            <w:pPr>
              <w:rPr>
                <w:rFonts w:asciiTheme="majorHAnsi" w:eastAsia="Century Gothic" w:hAnsiTheme="majorHAnsi" w:cstheme="majorHAnsi"/>
                <w:b/>
                <w:sz w:val="24"/>
                <w:szCs w:val="24"/>
              </w:rPr>
            </w:pPr>
          </w:p>
        </w:tc>
      </w:tr>
      <w:tr w:rsidR="00E07656" w:rsidRPr="000323D1" w14:paraId="2788E406" w14:textId="77777777" w:rsidTr="00E07656">
        <w:tc>
          <w:tcPr>
            <w:tcW w:w="2150" w:type="dxa"/>
            <w:shd w:val="clear" w:color="auto" w:fill="auto"/>
            <w:tcMar>
              <w:top w:w="100" w:type="dxa"/>
              <w:left w:w="100" w:type="dxa"/>
              <w:bottom w:w="100" w:type="dxa"/>
              <w:right w:w="100" w:type="dxa"/>
            </w:tcMar>
          </w:tcPr>
          <w:p w14:paraId="2BBDFC16"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Geothermal</w:t>
            </w:r>
          </w:p>
        </w:tc>
        <w:tc>
          <w:tcPr>
            <w:tcW w:w="1350" w:type="dxa"/>
            <w:shd w:val="clear" w:color="auto" w:fill="auto"/>
            <w:tcMar>
              <w:top w:w="100" w:type="dxa"/>
              <w:left w:w="100" w:type="dxa"/>
              <w:bottom w:w="100" w:type="dxa"/>
              <w:right w:w="100" w:type="dxa"/>
            </w:tcMar>
          </w:tcPr>
          <w:p w14:paraId="327C9104" w14:textId="533EA7F1"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.09</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6FD402B1"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33784201" w14:textId="77777777" w:rsidR="00E07656" w:rsidRPr="000323D1" w:rsidRDefault="00E07656">
            <w:pPr>
              <w:rPr>
                <w:rFonts w:asciiTheme="majorHAnsi" w:eastAsia="Century Gothic" w:hAnsiTheme="majorHAnsi" w:cstheme="majorHAnsi"/>
                <w:b/>
                <w:sz w:val="24"/>
                <w:szCs w:val="24"/>
              </w:rPr>
            </w:pPr>
          </w:p>
        </w:tc>
      </w:tr>
      <w:tr w:rsidR="00E07656" w:rsidRPr="000323D1" w14:paraId="1C046AEB" w14:textId="77777777" w:rsidTr="00E07656">
        <w:tc>
          <w:tcPr>
            <w:tcW w:w="2150" w:type="dxa"/>
            <w:shd w:val="clear" w:color="auto" w:fill="auto"/>
            <w:tcMar>
              <w:top w:w="100" w:type="dxa"/>
              <w:left w:w="100" w:type="dxa"/>
              <w:bottom w:w="100" w:type="dxa"/>
              <w:right w:w="100" w:type="dxa"/>
            </w:tcMar>
          </w:tcPr>
          <w:p w14:paraId="49A094D8"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Solar</w:t>
            </w:r>
          </w:p>
        </w:tc>
        <w:tc>
          <w:tcPr>
            <w:tcW w:w="1350" w:type="dxa"/>
            <w:shd w:val="clear" w:color="auto" w:fill="auto"/>
            <w:tcMar>
              <w:top w:w="100" w:type="dxa"/>
              <w:left w:w="100" w:type="dxa"/>
              <w:bottom w:w="100" w:type="dxa"/>
              <w:right w:w="100" w:type="dxa"/>
            </w:tcMar>
          </w:tcPr>
          <w:p w14:paraId="307AF411" w14:textId="46B84792"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.99</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77F20298"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1A5A79EE" w14:textId="77777777" w:rsidR="00E07656" w:rsidRPr="000323D1" w:rsidRDefault="00E07656">
            <w:pPr>
              <w:rPr>
                <w:rFonts w:asciiTheme="majorHAnsi" w:eastAsia="Century Gothic" w:hAnsiTheme="majorHAnsi" w:cstheme="majorHAnsi"/>
                <w:b/>
                <w:sz w:val="24"/>
                <w:szCs w:val="24"/>
              </w:rPr>
            </w:pPr>
          </w:p>
        </w:tc>
      </w:tr>
      <w:tr w:rsidR="00E07656" w:rsidRPr="000323D1" w14:paraId="3781E917" w14:textId="77777777" w:rsidTr="00E07656">
        <w:tc>
          <w:tcPr>
            <w:tcW w:w="2150" w:type="dxa"/>
            <w:shd w:val="clear" w:color="auto" w:fill="auto"/>
            <w:tcMar>
              <w:top w:w="100" w:type="dxa"/>
              <w:left w:w="100" w:type="dxa"/>
              <w:bottom w:w="100" w:type="dxa"/>
              <w:right w:w="100" w:type="dxa"/>
            </w:tcMar>
          </w:tcPr>
          <w:p w14:paraId="70866979"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Hydroelectric</w:t>
            </w:r>
          </w:p>
        </w:tc>
        <w:tc>
          <w:tcPr>
            <w:tcW w:w="1350" w:type="dxa"/>
            <w:shd w:val="clear" w:color="auto" w:fill="auto"/>
            <w:tcMar>
              <w:top w:w="100" w:type="dxa"/>
              <w:left w:w="100" w:type="dxa"/>
              <w:bottom w:w="100" w:type="dxa"/>
              <w:right w:w="100" w:type="dxa"/>
            </w:tcMar>
          </w:tcPr>
          <w:p w14:paraId="6F893852" w14:textId="78A47036"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.9</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7E429B3F"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5C4AAAA8" w14:textId="77777777" w:rsidR="00E07656" w:rsidRPr="000323D1" w:rsidRDefault="00E07656">
            <w:pPr>
              <w:rPr>
                <w:rFonts w:asciiTheme="majorHAnsi" w:eastAsia="Century Gothic" w:hAnsiTheme="majorHAnsi" w:cstheme="majorHAnsi"/>
                <w:b/>
                <w:sz w:val="24"/>
                <w:szCs w:val="24"/>
              </w:rPr>
            </w:pPr>
          </w:p>
        </w:tc>
      </w:tr>
      <w:tr w:rsidR="00E07656" w:rsidRPr="000323D1" w14:paraId="525D1139" w14:textId="77777777" w:rsidTr="00E07656">
        <w:tc>
          <w:tcPr>
            <w:tcW w:w="2150" w:type="dxa"/>
            <w:shd w:val="clear" w:color="auto" w:fill="auto"/>
            <w:tcMar>
              <w:top w:w="100" w:type="dxa"/>
              <w:left w:w="100" w:type="dxa"/>
              <w:bottom w:w="100" w:type="dxa"/>
              <w:right w:w="100" w:type="dxa"/>
            </w:tcMar>
          </w:tcPr>
          <w:p w14:paraId="0DD7ED14"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Wind</w:t>
            </w:r>
          </w:p>
        </w:tc>
        <w:tc>
          <w:tcPr>
            <w:tcW w:w="1350" w:type="dxa"/>
            <w:shd w:val="clear" w:color="auto" w:fill="auto"/>
            <w:tcMar>
              <w:top w:w="100" w:type="dxa"/>
              <w:left w:w="100" w:type="dxa"/>
              <w:bottom w:w="100" w:type="dxa"/>
              <w:right w:w="100" w:type="dxa"/>
            </w:tcMar>
          </w:tcPr>
          <w:p w14:paraId="2FAEC3F3" w14:textId="19FEA013"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1.62</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5EA01725"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3EA4C66D" w14:textId="77777777" w:rsidR="00E07656" w:rsidRPr="000323D1" w:rsidRDefault="00E07656">
            <w:pPr>
              <w:rPr>
                <w:rFonts w:asciiTheme="majorHAnsi" w:eastAsia="Century Gothic" w:hAnsiTheme="majorHAnsi" w:cstheme="majorHAnsi"/>
                <w:b/>
                <w:sz w:val="24"/>
                <w:szCs w:val="24"/>
              </w:rPr>
            </w:pPr>
          </w:p>
        </w:tc>
      </w:tr>
      <w:tr w:rsidR="00E07656" w:rsidRPr="000323D1" w14:paraId="5831DBF1" w14:textId="77777777" w:rsidTr="00E07656">
        <w:tc>
          <w:tcPr>
            <w:tcW w:w="2150" w:type="dxa"/>
            <w:shd w:val="clear" w:color="auto" w:fill="auto"/>
            <w:tcMar>
              <w:top w:w="100" w:type="dxa"/>
              <w:left w:w="100" w:type="dxa"/>
              <w:bottom w:w="100" w:type="dxa"/>
              <w:right w:w="100" w:type="dxa"/>
            </w:tcMar>
          </w:tcPr>
          <w:p w14:paraId="576A9870" w14:textId="77777777" w:rsidR="00E07656" w:rsidRPr="00A53943" w:rsidRDefault="00E07656">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Biomass</w:t>
            </w:r>
          </w:p>
        </w:tc>
        <w:tc>
          <w:tcPr>
            <w:tcW w:w="1350" w:type="dxa"/>
            <w:shd w:val="clear" w:color="auto" w:fill="auto"/>
            <w:tcMar>
              <w:top w:w="100" w:type="dxa"/>
              <w:left w:w="100" w:type="dxa"/>
              <w:bottom w:w="100" w:type="dxa"/>
              <w:right w:w="100" w:type="dxa"/>
            </w:tcMar>
          </w:tcPr>
          <w:p w14:paraId="2F66EDA2" w14:textId="649B7531" w:rsidR="00E07656" w:rsidRPr="00A53943" w:rsidRDefault="00007DA7">
            <w:pPr>
              <w:rPr>
                <w:rFonts w:asciiTheme="majorHAnsi" w:eastAsia="Century Gothic" w:hAnsiTheme="majorHAnsi" w:cstheme="majorHAnsi"/>
                <w:bCs/>
                <w:sz w:val="24"/>
                <w:szCs w:val="24"/>
              </w:rPr>
            </w:pPr>
            <w:r w:rsidRPr="00A53943">
              <w:rPr>
                <w:rFonts w:asciiTheme="majorHAnsi" w:eastAsia="Century Gothic" w:hAnsiTheme="majorHAnsi" w:cstheme="majorHAnsi"/>
                <w:bCs/>
                <w:sz w:val="24"/>
                <w:szCs w:val="24"/>
              </w:rPr>
              <w:t>5.4</w:t>
            </w:r>
            <w:r w:rsidR="00E07656" w:rsidRPr="00A53943">
              <w:rPr>
                <w:rFonts w:asciiTheme="majorHAnsi" w:eastAsia="Century Gothic" w:hAnsiTheme="majorHAnsi" w:cstheme="majorHAnsi"/>
                <w:bCs/>
                <w:sz w:val="24"/>
                <w:szCs w:val="24"/>
              </w:rPr>
              <w:t>%</w:t>
            </w:r>
          </w:p>
        </w:tc>
        <w:tc>
          <w:tcPr>
            <w:tcW w:w="2790" w:type="dxa"/>
            <w:shd w:val="clear" w:color="auto" w:fill="auto"/>
            <w:tcMar>
              <w:top w:w="100" w:type="dxa"/>
              <w:left w:w="100" w:type="dxa"/>
              <w:bottom w:w="100" w:type="dxa"/>
              <w:right w:w="100" w:type="dxa"/>
            </w:tcMar>
          </w:tcPr>
          <w:p w14:paraId="1AB73DBD" w14:textId="77777777" w:rsidR="00E07656" w:rsidRPr="000323D1" w:rsidRDefault="00E07656">
            <w:pPr>
              <w:rPr>
                <w:rFonts w:asciiTheme="majorHAnsi" w:eastAsia="Century Gothic" w:hAnsiTheme="majorHAnsi" w:cstheme="majorHAnsi"/>
                <w:b/>
                <w:sz w:val="24"/>
                <w:szCs w:val="24"/>
              </w:rPr>
            </w:pPr>
          </w:p>
        </w:tc>
        <w:tc>
          <w:tcPr>
            <w:tcW w:w="3330" w:type="dxa"/>
            <w:shd w:val="clear" w:color="auto" w:fill="auto"/>
            <w:tcMar>
              <w:top w:w="100" w:type="dxa"/>
              <w:left w:w="100" w:type="dxa"/>
              <w:bottom w:w="100" w:type="dxa"/>
              <w:right w:w="100" w:type="dxa"/>
            </w:tcMar>
          </w:tcPr>
          <w:p w14:paraId="02C845FE" w14:textId="77777777" w:rsidR="00E07656" w:rsidRPr="000323D1" w:rsidRDefault="00E07656">
            <w:pPr>
              <w:rPr>
                <w:rFonts w:asciiTheme="majorHAnsi" w:eastAsia="Century Gothic" w:hAnsiTheme="majorHAnsi" w:cstheme="majorHAnsi"/>
                <w:b/>
                <w:sz w:val="24"/>
                <w:szCs w:val="24"/>
              </w:rPr>
            </w:pPr>
          </w:p>
        </w:tc>
      </w:tr>
    </w:tbl>
    <w:p w14:paraId="17D539EF" w14:textId="77777777" w:rsidR="00E07656" w:rsidRPr="00CA0C41" w:rsidRDefault="00E07656" w:rsidP="000B4782">
      <w:pPr>
        <w:rPr>
          <w:rFonts w:cs="Calibri"/>
          <w:sz w:val="24"/>
          <w:szCs w:val="24"/>
          <w:lang w:val="en-US"/>
        </w:rPr>
      </w:pPr>
    </w:p>
    <w:p w14:paraId="2216139C" w14:textId="77777777" w:rsidR="000B4782" w:rsidRPr="00CA0C41" w:rsidRDefault="000B4782" w:rsidP="000B4782">
      <w:pPr>
        <w:rPr>
          <w:rFonts w:cs="Calibri"/>
          <w:sz w:val="24"/>
          <w:szCs w:val="24"/>
          <w:lang w:val="en-US"/>
        </w:rPr>
      </w:pPr>
    </w:p>
    <w:p w14:paraId="043B5473" w14:textId="6E85C9BB" w:rsidR="00E07656" w:rsidRPr="00CA0C41" w:rsidRDefault="00E07656" w:rsidP="00CA0C41">
      <w:pPr>
        <w:pStyle w:val="ListParagraph"/>
        <w:numPr>
          <w:ilvl w:val="0"/>
          <w:numId w:val="15"/>
        </w:numPr>
        <w:rPr>
          <w:sz w:val="24"/>
          <w:szCs w:val="24"/>
        </w:rPr>
      </w:pPr>
      <w:r w:rsidRPr="00CA0C41">
        <w:rPr>
          <w:sz w:val="24"/>
          <w:szCs w:val="24"/>
        </w:rPr>
        <w:t xml:space="preserve">Discuss how your </w:t>
      </w:r>
      <w:r w:rsidR="009D39E8" w:rsidRPr="00CA0C41">
        <w:rPr>
          <w:sz w:val="24"/>
          <w:szCs w:val="24"/>
        </w:rPr>
        <w:t>guid</w:t>
      </w:r>
      <w:r w:rsidR="00C213D9" w:rsidRPr="00CA0C41">
        <w:rPr>
          <w:sz w:val="24"/>
          <w:szCs w:val="24"/>
        </w:rPr>
        <w:t>ing principles for sustainable energy use were influenced by</w:t>
      </w:r>
      <w:r w:rsidRPr="00CA0C41">
        <w:rPr>
          <w:sz w:val="24"/>
          <w:szCs w:val="24"/>
        </w:rPr>
        <w:t xml:space="preserve"> the 202</w:t>
      </w:r>
      <w:r w:rsidR="00CD1694" w:rsidRPr="00CA0C41">
        <w:rPr>
          <w:sz w:val="24"/>
          <w:szCs w:val="24"/>
        </w:rPr>
        <w:t>3</w:t>
      </w:r>
      <w:r w:rsidRPr="00CA0C41">
        <w:rPr>
          <w:sz w:val="24"/>
          <w:szCs w:val="24"/>
        </w:rPr>
        <w:t xml:space="preserve"> data</w:t>
      </w:r>
      <w:r w:rsidR="00B44106" w:rsidRPr="00CA0C41">
        <w:rPr>
          <w:sz w:val="24"/>
          <w:szCs w:val="24"/>
        </w:rPr>
        <w:t xml:space="preserve">. </w:t>
      </w:r>
      <w:r w:rsidRPr="00CA0C41">
        <w:rPr>
          <w:sz w:val="24"/>
          <w:szCs w:val="24"/>
        </w:rPr>
        <w:t>What tradeoffs did you accept</w:t>
      </w:r>
      <w:r w:rsidR="00B44106" w:rsidRPr="00CA0C41">
        <w:rPr>
          <w:sz w:val="24"/>
          <w:szCs w:val="24"/>
        </w:rPr>
        <w:t xml:space="preserve">? </w:t>
      </w:r>
      <w:r w:rsidRPr="00CA0C41">
        <w:rPr>
          <w:sz w:val="24"/>
          <w:szCs w:val="24"/>
        </w:rPr>
        <w:t>(i.e., Did a certain choice prioritize the environment, the economy, our standard of living…)</w:t>
      </w:r>
    </w:p>
    <w:p w14:paraId="73236E9B" w14:textId="77777777" w:rsidR="00E07656" w:rsidRPr="00CA0C41" w:rsidRDefault="00E07656" w:rsidP="00E07656">
      <w:pPr>
        <w:rPr>
          <w:sz w:val="24"/>
          <w:szCs w:val="24"/>
          <w:lang w:val="en-US"/>
        </w:rPr>
      </w:pPr>
    </w:p>
    <w:p w14:paraId="31571E4E" w14:textId="77777777" w:rsidR="00E07656" w:rsidRPr="00CA0C41" w:rsidRDefault="00E07656" w:rsidP="00E07656">
      <w:pPr>
        <w:rPr>
          <w:sz w:val="24"/>
          <w:szCs w:val="24"/>
          <w:lang w:val="en-US"/>
        </w:rPr>
      </w:pPr>
    </w:p>
    <w:p w14:paraId="763262AF" w14:textId="77777777" w:rsidR="00E07656" w:rsidRPr="00CA0C41" w:rsidRDefault="00E07656" w:rsidP="00E07656">
      <w:pPr>
        <w:rPr>
          <w:sz w:val="24"/>
          <w:szCs w:val="24"/>
          <w:lang w:val="en-US"/>
        </w:rPr>
      </w:pPr>
    </w:p>
    <w:p w14:paraId="0600D74D" w14:textId="77777777" w:rsidR="00E07656" w:rsidRPr="00CA0C41" w:rsidRDefault="00E07656" w:rsidP="00E07656">
      <w:pPr>
        <w:rPr>
          <w:sz w:val="24"/>
          <w:szCs w:val="24"/>
          <w:lang w:val="en-US"/>
        </w:rPr>
      </w:pPr>
    </w:p>
    <w:p w14:paraId="69506509" w14:textId="77777777" w:rsidR="00E07656" w:rsidRPr="00CA0C41" w:rsidRDefault="00E07656" w:rsidP="00E07656">
      <w:pPr>
        <w:rPr>
          <w:sz w:val="24"/>
          <w:szCs w:val="24"/>
          <w:lang w:val="en-US"/>
        </w:rPr>
      </w:pPr>
    </w:p>
    <w:p w14:paraId="4C40EFB9" w14:textId="7E5F21B5" w:rsidR="00E07656" w:rsidRPr="00CA0C41" w:rsidRDefault="00E07656" w:rsidP="00CA0C41">
      <w:pPr>
        <w:pStyle w:val="ListParagraph"/>
        <w:numPr>
          <w:ilvl w:val="0"/>
          <w:numId w:val="15"/>
        </w:numPr>
        <w:rPr>
          <w:sz w:val="24"/>
          <w:szCs w:val="24"/>
        </w:rPr>
      </w:pPr>
      <w:r w:rsidRPr="00CA0C41">
        <w:rPr>
          <w:sz w:val="24"/>
          <w:szCs w:val="24"/>
        </w:rPr>
        <w:t>How will your energy mixture serve societal needs for transportation, heating, and electricity?</w:t>
      </w:r>
    </w:p>
    <w:p w14:paraId="723963CC" w14:textId="77777777" w:rsidR="00E07656" w:rsidRPr="00CA0C41" w:rsidRDefault="00E07656" w:rsidP="00E07656">
      <w:pPr>
        <w:rPr>
          <w:sz w:val="24"/>
          <w:szCs w:val="24"/>
          <w:lang w:val="en-US"/>
        </w:rPr>
      </w:pPr>
    </w:p>
    <w:p w14:paraId="1EB66FEA" w14:textId="77777777" w:rsidR="00E07656" w:rsidRPr="00CA0C41" w:rsidRDefault="00E07656" w:rsidP="00E07656">
      <w:pPr>
        <w:rPr>
          <w:sz w:val="24"/>
          <w:szCs w:val="24"/>
          <w:lang w:val="en-US"/>
        </w:rPr>
      </w:pPr>
    </w:p>
    <w:p w14:paraId="57F01F93" w14:textId="77777777" w:rsidR="00E07656" w:rsidRPr="00CA0C41" w:rsidRDefault="00E07656" w:rsidP="00E07656">
      <w:pPr>
        <w:rPr>
          <w:sz w:val="24"/>
          <w:szCs w:val="24"/>
          <w:lang w:val="en-US"/>
        </w:rPr>
      </w:pPr>
    </w:p>
    <w:p w14:paraId="31F833C1" w14:textId="77777777" w:rsidR="00E07656" w:rsidRPr="00CA0C41" w:rsidRDefault="00E07656" w:rsidP="00E07656">
      <w:pPr>
        <w:rPr>
          <w:sz w:val="24"/>
          <w:szCs w:val="24"/>
          <w:lang w:val="en-US"/>
        </w:rPr>
      </w:pPr>
    </w:p>
    <w:p w14:paraId="19E6356D" w14:textId="77777777" w:rsidR="00E07656" w:rsidRPr="00CA0C41" w:rsidRDefault="00E07656" w:rsidP="00E07656">
      <w:pPr>
        <w:rPr>
          <w:sz w:val="24"/>
          <w:szCs w:val="24"/>
          <w:lang w:val="en-US"/>
        </w:rPr>
      </w:pPr>
    </w:p>
    <w:p w14:paraId="2F9C66EC" w14:textId="03A1CBD1" w:rsidR="00E07656" w:rsidRPr="00CA0C41" w:rsidRDefault="00E07656" w:rsidP="00CA0C41">
      <w:pPr>
        <w:pStyle w:val="ListParagraph"/>
        <w:numPr>
          <w:ilvl w:val="0"/>
          <w:numId w:val="15"/>
        </w:numPr>
        <w:rPr>
          <w:sz w:val="24"/>
          <w:szCs w:val="24"/>
        </w:rPr>
      </w:pPr>
      <w:r w:rsidRPr="00CA0C41">
        <w:rPr>
          <w:sz w:val="24"/>
          <w:szCs w:val="24"/>
        </w:rPr>
        <w:t>What challenges would you expect to encounter if you attempted to implement your ideal energy portfolio?</w:t>
      </w:r>
    </w:p>
    <w:p w14:paraId="1E253AC9" w14:textId="77777777" w:rsidR="00E07656" w:rsidRPr="00CA0C41" w:rsidRDefault="00E07656" w:rsidP="00E07656">
      <w:pPr>
        <w:rPr>
          <w:sz w:val="24"/>
          <w:szCs w:val="24"/>
          <w:lang w:val="en-US"/>
        </w:rPr>
      </w:pPr>
    </w:p>
    <w:p w14:paraId="05AC7E69" w14:textId="77777777" w:rsidR="00A53943" w:rsidRPr="00CA0C41" w:rsidRDefault="00A53943" w:rsidP="00E07656">
      <w:pPr>
        <w:rPr>
          <w:sz w:val="24"/>
          <w:szCs w:val="24"/>
          <w:lang w:val="en-US"/>
        </w:rPr>
      </w:pPr>
    </w:p>
    <w:p w14:paraId="79938705" w14:textId="77777777" w:rsidR="00A53943" w:rsidRPr="00CA0C41" w:rsidRDefault="00A53943" w:rsidP="00E07656">
      <w:pPr>
        <w:rPr>
          <w:sz w:val="24"/>
          <w:szCs w:val="24"/>
          <w:lang w:val="en-US"/>
        </w:rPr>
      </w:pPr>
    </w:p>
    <w:p w14:paraId="154CFCB3" w14:textId="77777777" w:rsidR="00E07656" w:rsidRPr="00CA0C41" w:rsidRDefault="00E07656" w:rsidP="00E07656">
      <w:pPr>
        <w:rPr>
          <w:sz w:val="24"/>
          <w:szCs w:val="24"/>
          <w:lang w:val="en-US"/>
        </w:rPr>
      </w:pPr>
    </w:p>
    <w:p w14:paraId="45872409" w14:textId="77777777" w:rsidR="00E07656" w:rsidRPr="00CA0C41" w:rsidRDefault="00E07656" w:rsidP="00E07656">
      <w:pPr>
        <w:rPr>
          <w:sz w:val="24"/>
          <w:szCs w:val="24"/>
          <w:lang w:val="en-US"/>
        </w:rPr>
      </w:pPr>
    </w:p>
    <w:p w14:paraId="6C7E5245" w14:textId="77777777" w:rsidR="00E07656" w:rsidRPr="00CA0C41" w:rsidRDefault="00E07656" w:rsidP="00E07656">
      <w:pPr>
        <w:rPr>
          <w:sz w:val="24"/>
          <w:szCs w:val="24"/>
          <w:lang w:val="en-US"/>
        </w:rPr>
      </w:pPr>
    </w:p>
    <w:p w14:paraId="45271B93" w14:textId="163092D5" w:rsidR="00E07656" w:rsidRPr="00CA0C41" w:rsidRDefault="00E07656" w:rsidP="00CA0C41">
      <w:pPr>
        <w:pStyle w:val="ListParagraph"/>
        <w:numPr>
          <w:ilvl w:val="0"/>
          <w:numId w:val="15"/>
        </w:numPr>
        <w:rPr>
          <w:sz w:val="24"/>
          <w:szCs w:val="24"/>
        </w:rPr>
      </w:pPr>
      <w:r w:rsidRPr="00CA0C41">
        <w:rPr>
          <w:sz w:val="24"/>
          <w:szCs w:val="24"/>
        </w:rPr>
        <w:t>What actions should we take (as individuals and as a society) to move our energy portfolio closer to the mixture that you propose?</w:t>
      </w:r>
    </w:p>
    <w:p w14:paraId="0859AFA5" w14:textId="77777777" w:rsidR="00E07656" w:rsidRPr="00CA0C41" w:rsidRDefault="00E07656" w:rsidP="00E07656">
      <w:pPr>
        <w:rPr>
          <w:sz w:val="24"/>
          <w:szCs w:val="24"/>
          <w:lang w:val="en-US"/>
        </w:rPr>
      </w:pPr>
    </w:p>
    <w:p w14:paraId="73B40D3A" w14:textId="77777777" w:rsidR="00E07656" w:rsidRPr="00CA0C41" w:rsidRDefault="00E07656" w:rsidP="00E07656">
      <w:pPr>
        <w:rPr>
          <w:sz w:val="24"/>
          <w:szCs w:val="24"/>
          <w:lang w:val="en-US"/>
        </w:rPr>
      </w:pPr>
    </w:p>
    <w:p w14:paraId="5D6C646D" w14:textId="77777777" w:rsidR="00E07656" w:rsidRPr="00CA0C41" w:rsidRDefault="00E07656" w:rsidP="00E07656">
      <w:pPr>
        <w:rPr>
          <w:sz w:val="24"/>
          <w:szCs w:val="24"/>
          <w:lang w:val="en-US"/>
        </w:rPr>
      </w:pPr>
    </w:p>
    <w:p w14:paraId="22559B44" w14:textId="77777777" w:rsidR="00E07656" w:rsidRPr="00CA0C41" w:rsidRDefault="00E07656" w:rsidP="00E07656">
      <w:pPr>
        <w:rPr>
          <w:sz w:val="24"/>
          <w:szCs w:val="24"/>
          <w:lang w:val="en-US"/>
        </w:rPr>
      </w:pPr>
    </w:p>
    <w:p w14:paraId="4932483C" w14:textId="77777777" w:rsidR="00E07656" w:rsidRPr="00CA0C41" w:rsidRDefault="00E07656" w:rsidP="00E07656">
      <w:pPr>
        <w:rPr>
          <w:sz w:val="24"/>
          <w:szCs w:val="24"/>
          <w:lang w:val="en-US"/>
        </w:rPr>
      </w:pPr>
    </w:p>
    <w:sectPr w:rsidR="00E07656" w:rsidRPr="00CA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K8plGgA" int2:invalidationBookmarkName="" int2:hashCode="i6KIV0/YK0Rmep" int2:id="BpJyzF7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E58"/>
    <w:multiLevelType w:val="hybridMultilevel"/>
    <w:tmpl w:val="B6BE0864"/>
    <w:lvl w:ilvl="0" w:tplc="17045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1FC"/>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C25A7"/>
    <w:multiLevelType w:val="hybridMultilevel"/>
    <w:tmpl w:val="77045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044838"/>
    <w:multiLevelType w:val="hybridMultilevel"/>
    <w:tmpl w:val="77045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A7B50BB"/>
    <w:multiLevelType w:val="hybridMultilevel"/>
    <w:tmpl w:val="DE68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3529C"/>
    <w:multiLevelType w:val="hybridMultilevel"/>
    <w:tmpl w:val="77045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EC01BE9"/>
    <w:multiLevelType w:val="hybridMultilevel"/>
    <w:tmpl w:val="CECE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55B22"/>
    <w:multiLevelType w:val="hybridMultilevel"/>
    <w:tmpl w:val="77045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34804DA"/>
    <w:multiLevelType w:val="hybridMultilevel"/>
    <w:tmpl w:val="7C2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23C3E"/>
    <w:multiLevelType w:val="hybridMultilevel"/>
    <w:tmpl w:val="77045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4A6683D"/>
    <w:multiLevelType w:val="multilevel"/>
    <w:tmpl w:val="6D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F6DFA"/>
    <w:multiLevelType w:val="hybridMultilevel"/>
    <w:tmpl w:val="77045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6F67D9C"/>
    <w:multiLevelType w:val="multilevel"/>
    <w:tmpl w:val="6D048E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E1331"/>
    <w:multiLevelType w:val="hybridMultilevel"/>
    <w:tmpl w:val="E7D2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C0238"/>
    <w:multiLevelType w:val="hybridMultilevel"/>
    <w:tmpl w:val="A204E160"/>
    <w:lvl w:ilvl="0" w:tplc="B90C7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016340">
    <w:abstractNumId w:val="0"/>
  </w:num>
  <w:num w:numId="2" w16cid:durableId="275675229">
    <w:abstractNumId w:val="14"/>
  </w:num>
  <w:num w:numId="3" w16cid:durableId="1323779087">
    <w:abstractNumId w:val="4"/>
  </w:num>
  <w:num w:numId="4" w16cid:durableId="953251465">
    <w:abstractNumId w:val="10"/>
  </w:num>
  <w:num w:numId="5" w16cid:durableId="727849595">
    <w:abstractNumId w:val="12"/>
  </w:num>
  <w:num w:numId="6" w16cid:durableId="1434398926">
    <w:abstractNumId w:val="1"/>
  </w:num>
  <w:num w:numId="7" w16cid:durableId="2109308905">
    <w:abstractNumId w:val="2"/>
  </w:num>
  <w:num w:numId="8" w16cid:durableId="519588593">
    <w:abstractNumId w:val="6"/>
  </w:num>
  <w:num w:numId="9" w16cid:durableId="1663387911">
    <w:abstractNumId w:val="8"/>
  </w:num>
  <w:num w:numId="10" w16cid:durableId="875119079">
    <w:abstractNumId w:val="13"/>
  </w:num>
  <w:num w:numId="11" w16cid:durableId="1761296992">
    <w:abstractNumId w:val="7"/>
  </w:num>
  <w:num w:numId="12" w16cid:durableId="2078742562">
    <w:abstractNumId w:val="5"/>
  </w:num>
  <w:num w:numId="13" w16cid:durableId="1528253397">
    <w:abstractNumId w:val="11"/>
  </w:num>
  <w:num w:numId="14" w16cid:durableId="1188833522">
    <w:abstractNumId w:val="9"/>
  </w:num>
  <w:num w:numId="15" w16cid:durableId="1473476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C3"/>
    <w:rsid w:val="000043E7"/>
    <w:rsid w:val="0000761F"/>
    <w:rsid w:val="00007DA7"/>
    <w:rsid w:val="0001532C"/>
    <w:rsid w:val="00032ED3"/>
    <w:rsid w:val="00041872"/>
    <w:rsid w:val="000464F2"/>
    <w:rsid w:val="00047573"/>
    <w:rsid w:val="00084155"/>
    <w:rsid w:val="000B4782"/>
    <w:rsid w:val="000E057D"/>
    <w:rsid w:val="00112280"/>
    <w:rsid w:val="00115765"/>
    <w:rsid w:val="001355DC"/>
    <w:rsid w:val="00154211"/>
    <w:rsid w:val="001633A2"/>
    <w:rsid w:val="00212738"/>
    <w:rsid w:val="00246EBD"/>
    <w:rsid w:val="00263F49"/>
    <w:rsid w:val="00282559"/>
    <w:rsid w:val="002A307B"/>
    <w:rsid w:val="002C5333"/>
    <w:rsid w:val="0033077F"/>
    <w:rsid w:val="0033198F"/>
    <w:rsid w:val="0033484F"/>
    <w:rsid w:val="00370D20"/>
    <w:rsid w:val="003A1875"/>
    <w:rsid w:val="003A355F"/>
    <w:rsid w:val="004163FB"/>
    <w:rsid w:val="004554C6"/>
    <w:rsid w:val="00467298"/>
    <w:rsid w:val="004A606B"/>
    <w:rsid w:val="004B3FE6"/>
    <w:rsid w:val="004C34B5"/>
    <w:rsid w:val="00512FDF"/>
    <w:rsid w:val="0052326B"/>
    <w:rsid w:val="00543C4A"/>
    <w:rsid w:val="005458E3"/>
    <w:rsid w:val="0056781A"/>
    <w:rsid w:val="00571B7C"/>
    <w:rsid w:val="00591552"/>
    <w:rsid w:val="005F2A77"/>
    <w:rsid w:val="00605C5E"/>
    <w:rsid w:val="00613CD4"/>
    <w:rsid w:val="00650ABB"/>
    <w:rsid w:val="00673392"/>
    <w:rsid w:val="0068303F"/>
    <w:rsid w:val="006A4F0E"/>
    <w:rsid w:val="006C5595"/>
    <w:rsid w:val="006D44F8"/>
    <w:rsid w:val="00711CFF"/>
    <w:rsid w:val="007164FF"/>
    <w:rsid w:val="00746282"/>
    <w:rsid w:val="00754435"/>
    <w:rsid w:val="0078543F"/>
    <w:rsid w:val="008274D2"/>
    <w:rsid w:val="00852E96"/>
    <w:rsid w:val="008535AD"/>
    <w:rsid w:val="008819FC"/>
    <w:rsid w:val="008843DC"/>
    <w:rsid w:val="00896BED"/>
    <w:rsid w:val="008A086F"/>
    <w:rsid w:val="008F2870"/>
    <w:rsid w:val="00912FA2"/>
    <w:rsid w:val="009225FE"/>
    <w:rsid w:val="00923732"/>
    <w:rsid w:val="0094297D"/>
    <w:rsid w:val="00951F2D"/>
    <w:rsid w:val="009906D1"/>
    <w:rsid w:val="009A4061"/>
    <w:rsid w:val="009C2C81"/>
    <w:rsid w:val="009D39E8"/>
    <w:rsid w:val="009F6FBE"/>
    <w:rsid w:val="00A072A9"/>
    <w:rsid w:val="00A53943"/>
    <w:rsid w:val="00A575DA"/>
    <w:rsid w:val="00A71AC2"/>
    <w:rsid w:val="00AD31FA"/>
    <w:rsid w:val="00AE5BD6"/>
    <w:rsid w:val="00B00BAE"/>
    <w:rsid w:val="00B44106"/>
    <w:rsid w:val="00B85FC0"/>
    <w:rsid w:val="00BB7059"/>
    <w:rsid w:val="00BD25DC"/>
    <w:rsid w:val="00C213D9"/>
    <w:rsid w:val="00C3753A"/>
    <w:rsid w:val="00CA0663"/>
    <w:rsid w:val="00CA0C41"/>
    <w:rsid w:val="00CA42C3"/>
    <w:rsid w:val="00CD1694"/>
    <w:rsid w:val="00CF3F2B"/>
    <w:rsid w:val="00D016E7"/>
    <w:rsid w:val="00D2309E"/>
    <w:rsid w:val="00D416E4"/>
    <w:rsid w:val="00D50D9A"/>
    <w:rsid w:val="00DA142B"/>
    <w:rsid w:val="00DD2523"/>
    <w:rsid w:val="00E07656"/>
    <w:rsid w:val="00E252FC"/>
    <w:rsid w:val="00E44DB6"/>
    <w:rsid w:val="00E47430"/>
    <w:rsid w:val="00EB57A4"/>
    <w:rsid w:val="00EC1DD4"/>
    <w:rsid w:val="00F0084D"/>
    <w:rsid w:val="00F01C08"/>
    <w:rsid w:val="00F52DE5"/>
    <w:rsid w:val="00F87334"/>
    <w:rsid w:val="00F9035C"/>
    <w:rsid w:val="00FC0188"/>
    <w:rsid w:val="00FD14F8"/>
    <w:rsid w:val="00FD4C79"/>
    <w:rsid w:val="0629778D"/>
    <w:rsid w:val="062EC1BA"/>
    <w:rsid w:val="07972584"/>
    <w:rsid w:val="0AE02927"/>
    <w:rsid w:val="0B46EDE2"/>
    <w:rsid w:val="0D54BCB0"/>
    <w:rsid w:val="0EB9D979"/>
    <w:rsid w:val="18851299"/>
    <w:rsid w:val="191C3E95"/>
    <w:rsid w:val="1935D0EF"/>
    <w:rsid w:val="19C457AD"/>
    <w:rsid w:val="1CB295B9"/>
    <w:rsid w:val="1D7FCF05"/>
    <w:rsid w:val="1D9A7A0E"/>
    <w:rsid w:val="21074C88"/>
    <w:rsid w:val="21EFBCEE"/>
    <w:rsid w:val="24271D97"/>
    <w:rsid w:val="251F5F5B"/>
    <w:rsid w:val="29DDA3C9"/>
    <w:rsid w:val="2C25E903"/>
    <w:rsid w:val="2DD30D77"/>
    <w:rsid w:val="2F3215FD"/>
    <w:rsid w:val="30F43859"/>
    <w:rsid w:val="35A019AC"/>
    <w:rsid w:val="37645D2C"/>
    <w:rsid w:val="382AA2F0"/>
    <w:rsid w:val="393DBE44"/>
    <w:rsid w:val="3969294D"/>
    <w:rsid w:val="3A0E9789"/>
    <w:rsid w:val="3A7FAB35"/>
    <w:rsid w:val="3F9A3BCD"/>
    <w:rsid w:val="3FEDDF37"/>
    <w:rsid w:val="434F572D"/>
    <w:rsid w:val="448D4767"/>
    <w:rsid w:val="4AD4B50C"/>
    <w:rsid w:val="4C3499FC"/>
    <w:rsid w:val="4C34CF3E"/>
    <w:rsid w:val="4E11505B"/>
    <w:rsid w:val="4FD3CCA6"/>
    <w:rsid w:val="528D0BFD"/>
    <w:rsid w:val="52973E6D"/>
    <w:rsid w:val="52C176F2"/>
    <w:rsid w:val="559EB66F"/>
    <w:rsid w:val="571247E1"/>
    <w:rsid w:val="5980D01A"/>
    <w:rsid w:val="59B356B4"/>
    <w:rsid w:val="5F908DD1"/>
    <w:rsid w:val="6190FF81"/>
    <w:rsid w:val="623E8A28"/>
    <w:rsid w:val="643890F5"/>
    <w:rsid w:val="657B6053"/>
    <w:rsid w:val="69EF759A"/>
    <w:rsid w:val="6A77C3C6"/>
    <w:rsid w:val="71EEB828"/>
    <w:rsid w:val="7227D35D"/>
    <w:rsid w:val="74490428"/>
    <w:rsid w:val="74A8D40C"/>
    <w:rsid w:val="74EA018F"/>
    <w:rsid w:val="75B215E9"/>
    <w:rsid w:val="77DC54A2"/>
    <w:rsid w:val="7B07A9AC"/>
    <w:rsid w:val="7B59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D397"/>
  <w15:chartTrackingRefBased/>
  <w15:docId w15:val="{3C336CB8-D35C-4D96-992A-354B1AB9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43"/>
    <w:pPr>
      <w:spacing w:after="0" w:line="276" w:lineRule="auto"/>
    </w:pPr>
    <w:rPr>
      <w:rFonts w:eastAsia="Arial" w:cs="Arial"/>
      <w:kern w:val="0"/>
      <w:lang w:val="en"/>
      <w14:ligatures w14:val="none"/>
    </w:rPr>
  </w:style>
  <w:style w:type="paragraph" w:styleId="Heading1">
    <w:name w:val="heading 1"/>
    <w:basedOn w:val="Normal"/>
    <w:next w:val="Normal"/>
    <w:link w:val="Heading1Char"/>
    <w:uiPriority w:val="9"/>
    <w:qFormat/>
    <w:rsid w:val="00CA42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A42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A42C3"/>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42C3"/>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A42C3"/>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A42C3"/>
    <w:pPr>
      <w:keepNext/>
      <w:keepLines/>
      <w:spacing w:before="4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A42C3"/>
    <w:pPr>
      <w:keepNext/>
      <w:keepLines/>
      <w:spacing w:before="4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A42C3"/>
    <w:pPr>
      <w:keepNext/>
      <w:keepLines/>
      <w:spacing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A42C3"/>
    <w:pPr>
      <w:keepNext/>
      <w:keepLines/>
      <w:spacing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4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C3"/>
    <w:rPr>
      <w:rFonts w:eastAsiaTheme="majorEastAsia" w:cstheme="majorBidi"/>
      <w:color w:val="272727" w:themeColor="text1" w:themeTint="D8"/>
    </w:rPr>
  </w:style>
  <w:style w:type="paragraph" w:styleId="Title">
    <w:name w:val="Title"/>
    <w:basedOn w:val="Normal"/>
    <w:next w:val="Normal"/>
    <w:link w:val="TitleChar"/>
    <w:uiPriority w:val="10"/>
    <w:qFormat/>
    <w:rsid w:val="00CA42C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C3"/>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C3"/>
    <w:pPr>
      <w:spacing w:before="160" w:after="160" w:line="259" w:lineRule="auto"/>
      <w:jc w:val="center"/>
    </w:pPr>
    <w:rPr>
      <w:rFonts w:eastAsia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A42C3"/>
    <w:rPr>
      <w:i/>
      <w:iCs/>
      <w:color w:val="404040" w:themeColor="text1" w:themeTint="BF"/>
    </w:rPr>
  </w:style>
  <w:style w:type="paragraph" w:styleId="ListParagraph">
    <w:name w:val="List Paragraph"/>
    <w:basedOn w:val="Normal"/>
    <w:uiPriority w:val="34"/>
    <w:qFormat/>
    <w:rsid w:val="00CA42C3"/>
    <w:pPr>
      <w:spacing w:after="160" w:line="259" w:lineRule="auto"/>
      <w:ind w:left="720"/>
      <w:contextualSpacing/>
    </w:pPr>
    <w:rPr>
      <w:rFonts w:eastAsiaTheme="minorHAnsi" w:cstheme="minorBidi"/>
      <w:kern w:val="2"/>
      <w:lang w:val="en-US"/>
      <w14:ligatures w14:val="standardContextual"/>
    </w:rPr>
  </w:style>
  <w:style w:type="character" w:styleId="IntenseEmphasis">
    <w:name w:val="Intense Emphasis"/>
    <w:basedOn w:val="DefaultParagraphFont"/>
    <w:uiPriority w:val="21"/>
    <w:qFormat/>
    <w:rsid w:val="00CA42C3"/>
    <w:rPr>
      <w:i/>
      <w:iCs/>
      <w:color w:val="0F4761" w:themeColor="accent1" w:themeShade="BF"/>
    </w:rPr>
  </w:style>
  <w:style w:type="paragraph" w:styleId="IntenseQuote">
    <w:name w:val="Intense Quote"/>
    <w:basedOn w:val="Normal"/>
    <w:next w:val="Normal"/>
    <w:link w:val="IntenseQuoteChar"/>
    <w:uiPriority w:val="30"/>
    <w:qFormat/>
    <w:rsid w:val="00CA42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A42C3"/>
    <w:rPr>
      <w:i/>
      <w:iCs/>
      <w:color w:val="0F4761" w:themeColor="accent1" w:themeShade="BF"/>
    </w:rPr>
  </w:style>
  <w:style w:type="character" w:styleId="IntenseReference">
    <w:name w:val="Intense Reference"/>
    <w:basedOn w:val="DefaultParagraphFont"/>
    <w:uiPriority w:val="32"/>
    <w:qFormat/>
    <w:rsid w:val="00CA42C3"/>
    <w:rPr>
      <w:b/>
      <w:bCs/>
      <w:smallCaps/>
      <w:color w:val="0F4761" w:themeColor="accent1" w:themeShade="BF"/>
      <w:spacing w:val="5"/>
    </w:rPr>
  </w:style>
  <w:style w:type="character" w:styleId="Hyperlink">
    <w:name w:val="Hyperlink"/>
    <w:basedOn w:val="DefaultParagraphFont"/>
    <w:uiPriority w:val="99"/>
    <w:unhideWhenUsed/>
    <w:rsid w:val="0001532C"/>
    <w:rPr>
      <w:color w:val="467886" w:themeColor="hyperlink"/>
      <w:u w:val="single"/>
    </w:rPr>
  </w:style>
  <w:style w:type="character" w:styleId="UnresolvedMention">
    <w:name w:val="Unresolved Mention"/>
    <w:basedOn w:val="DefaultParagraphFont"/>
    <w:uiPriority w:val="99"/>
    <w:semiHidden/>
    <w:unhideWhenUsed/>
    <w:rsid w:val="0001532C"/>
    <w:rPr>
      <w:color w:val="605E5C"/>
      <w:shd w:val="clear" w:color="auto" w:fill="E1DFDD"/>
    </w:rPr>
  </w:style>
  <w:style w:type="character" w:styleId="CommentReference">
    <w:name w:val="annotation reference"/>
    <w:basedOn w:val="DefaultParagraphFont"/>
    <w:uiPriority w:val="99"/>
    <w:semiHidden/>
    <w:unhideWhenUsed/>
    <w:rsid w:val="00FD14F8"/>
    <w:rPr>
      <w:sz w:val="16"/>
      <w:szCs w:val="16"/>
    </w:rPr>
  </w:style>
  <w:style w:type="paragraph" w:styleId="CommentText">
    <w:name w:val="annotation text"/>
    <w:basedOn w:val="Normal"/>
    <w:link w:val="CommentTextChar"/>
    <w:uiPriority w:val="99"/>
    <w:unhideWhenUsed/>
    <w:rsid w:val="00FD14F8"/>
    <w:pPr>
      <w:spacing w:line="240" w:lineRule="auto"/>
    </w:pPr>
    <w:rPr>
      <w:sz w:val="20"/>
      <w:szCs w:val="20"/>
    </w:rPr>
  </w:style>
  <w:style w:type="character" w:customStyle="1" w:styleId="CommentTextChar">
    <w:name w:val="Comment Text Char"/>
    <w:basedOn w:val="DefaultParagraphFont"/>
    <w:link w:val="CommentText"/>
    <w:uiPriority w:val="99"/>
    <w:rsid w:val="00FD14F8"/>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FD14F8"/>
    <w:rPr>
      <w:b/>
      <w:bCs/>
    </w:rPr>
  </w:style>
  <w:style w:type="character" w:customStyle="1" w:styleId="CommentSubjectChar">
    <w:name w:val="Comment Subject Char"/>
    <w:basedOn w:val="CommentTextChar"/>
    <w:link w:val="CommentSubject"/>
    <w:uiPriority w:val="99"/>
    <w:semiHidden/>
    <w:rsid w:val="00FD14F8"/>
    <w:rPr>
      <w:rFonts w:ascii="Arial" w:eastAsia="Arial" w:hAnsi="Arial" w:cs="Arial"/>
      <w:b/>
      <w:bCs/>
      <w:kern w:val="0"/>
      <w:sz w:val="20"/>
      <w:szCs w:val="20"/>
      <w:lang w:val="en"/>
      <w14:ligatures w14:val="none"/>
    </w:rPr>
  </w:style>
  <w:style w:type="table" w:styleId="TableGrid">
    <w:name w:val="Table Grid"/>
    <w:basedOn w:val="TableNormal"/>
    <w:uiPriority w:val="39"/>
    <w:rsid w:val="00A5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normal">
    <w:name w:val="import-normal"/>
    <w:basedOn w:val="Normal"/>
    <w:rsid w:val="00A539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5904">
      <w:bodyDiv w:val="1"/>
      <w:marLeft w:val="0"/>
      <w:marRight w:val="0"/>
      <w:marTop w:val="0"/>
      <w:marBottom w:val="0"/>
      <w:divBdr>
        <w:top w:val="none" w:sz="0" w:space="0" w:color="auto"/>
        <w:left w:val="none" w:sz="0" w:space="0" w:color="auto"/>
        <w:bottom w:val="none" w:sz="0" w:space="0" w:color="auto"/>
        <w:right w:val="none" w:sz="0" w:space="0" w:color="auto"/>
      </w:divBdr>
    </w:div>
    <w:div w:id="732124510">
      <w:bodyDiv w:val="1"/>
      <w:marLeft w:val="0"/>
      <w:marRight w:val="0"/>
      <w:marTop w:val="0"/>
      <w:marBottom w:val="0"/>
      <w:divBdr>
        <w:top w:val="none" w:sz="0" w:space="0" w:color="auto"/>
        <w:left w:val="none" w:sz="0" w:space="0" w:color="auto"/>
        <w:bottom w:val="none" w:sz="0" w:space="0" w:color="auto"/>
        <w:right w:val="none" w:sz="0" w:space="0" w:color="auto"/>
      </w:divBdr>
    </w:div>
    <w:div w:id="818691787">
      <w:bodyDiv w:val="1"/>
      <w:marLeft w:val="0"/>
      <w:marRight w:val="0"/>
      <w:marTop w:val="0"/>
      <w:marBottom w:val="0"/>
      <w:divBdr>
        <w:top w:val="none" w:sz="0" w:space="0" w:color="auto"/>
        <w:left w:val="none" w:sz="0" w:space="0" w:color="auto"/>
        <w:bottom w:val="none" w:sz="0" w:space="0" w:color="auto"/>
        <w:right w:val="none" w:sz="0" w:space="0" w:color="auto"/>
      </w:divBdr>
    </w:div>
    <w:div w:id="963656783">
      <w:bodyDiv w:val="1"/>
      <w:marLeft w:val="0"/>
      <w:marRight w:val="0"/>
      <w:marTop w:val="0"/>
      <w:marBottom w:val="0"/>
      <w:divBdr>
        <w:top w:val="none" w:sz="0" w:space="0" w:color="auto"/>
        <w:left w:val="none" w:sz="0" w:space="0" w:color="auto"/>
        <w:bottom w:val="none" w:sz="0" w:space="0" w:color="auto"/>
        <w:right w:val="none" w:sz="0" w:space="0" w:color="auto"/>
      </w:divBdr>
    </w:div>
    <w:div w:id="1305313134">
      <w:bodyDiv w:val="1"/>
      <w:marLeft w:val="0"/>
      <w:marRight w:val="0"/>
      <w:marTop w:val="0"/>
      <w:marBottom w:val="0"/>
      <w:divBdr>
        <w:top w:val="none" w:sz="0" w:space="0" w:color="auto"/>
        <w:left w:val="none" w:sz="0" w:space="0" w:color="auto"/>
        <w:bottom w:val="none" w:sz="0" w:space="0" w:color="auto"/>
        <w:right w:val="none" w:sz="0" w:space="0" w:color="auto"/>
      </w:divBdr>
    </w:div>
    <w:div w:id="17219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pressbooks.pub/envirobiologylab/chapter/lab-1-introduction-to-the-scientific-method-information-literacy-and-data-literacy/" TargetMode="External"/><Relationship Id="rId5" Type="http://schemas.openxmlformats.org/officeDocument/2006/relationships/hyperlink" Target="https://library.cod.edu/biolo1110/energy"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Burt-Nicholas, Laura</dc:creator>
  <cp:keywords/>
  <dc:description/>
  <cp:lastModifiedBy>Crowley, Amanda</cp:lastModifiedBy>
  <cp:revision>3</cp:revision>
  <dcterms:created xsi:type="dcterms:W3CDTF">2025-07-15T20:39:00Z</dcterms:created>
  <dcterms:modified xsi:type="dcterms:W3CDTF">2025-07-16T15:48:00Z</dcterms:modified>
</cp:coreProperties>
</file>