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17CA9" w14:textId="311A447B" w:rsidR="00BB1847" w:rsidRDefault="00713520" w:rsidP="00BB1847">
      <w:pPr>
        <w:pStyle w:val="Heading1"/>
      </w:pPr>
      <w:r>
        <w:t xml:space="preserve">Lab 6 Response: </w:t>
      </w:r>
      <w:r w:rsidR="00BB1847">
        <w:t>Ecosystems of Freshwater Ponds and Wetlands</w:t>
      </w:r>
    </w:p>
    <w:p w14:paraId="5E4412DA" w14:textId="77777777" w:rsidR="00AC70A2" w:rsidRDefault="00AC70A2" w:rsidP="00AC70A2">
      <w:pPr>
        <w:pStyle w:val="Heading2"/>
        <w:rPr>
          <w:rFonts w:eastAsia="Play"/>
        </w:rPr>
      </w:pPr>
      <w:r>
        <w:rPr>
          <w:rFonts w:eastAsia="Play"/>
        </w:rPr>
        <w:t>Part 1: The Plankton Community</w:t>
      </w:r>
    </w:p>
    <w:p w14:paraId="37DA4D10" w14:textId="0D1EDFF5" w:rsidR="004159B8" w:rsidRDefault="004159B8" w:rsidP="004159B8">
      <w:pPr>
        <w:pStyle w:val="Heading3"/>
      </w:pPr>
      <w:r w:rsidRPr="00B1400B">
        <w:t xml:space="preserve">Table </w:t>
      </w:r>
      <w:r w:rsidR="004C0BB2">
        <w:t>6.</w:t>
      </w:r>
      <w:r w:rsidR="00252F11">
        <w:t>1</w:t>
      </w:r>
      <w:r w:rsidRPr="00B1400B">
        <w:t>:</w:t>
      </w:r>
      <w:r>
        <w:t xml:space="preserve"> Habitat description and </w:t>
      </w:r>
      <w:r w:rsidR="00252F11">
        <w:t>phytoplankton</w:t>
      </w:r>
      <w:r>
        <w:t xml:space="preserve"> data</w:t>
      </w:r>
    </w:p>
    <w:tbl>
      <w:tblPr>
        <w:tblStyle w:val="TableGrid"/>
        <w:tblW w:w="9394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15"/>
        <w:gridCol w:w="599"/>
        <w:gridCol w:w="683"/>
        <w:gridCol w:w="3398"/>
        <w:gridCol w:w="1299"/>
      </w:tblGrid>
      <w:tr w:rsidR="004159B8" w:rsidRPr="00945043" w14:paraId="7EE7CC0C" w14:textId="77777777" w:rsidTr="00F0119A">
        <w:trPr>
          <w:trHeight w:val="537"/>
        </w:trPr>
        <w:tc>
          <w:tcPr>
            <w:tcW w:w="40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B2CF6" w14:textId="77777777" w:rsidR="004159B8" w:rsidRPr="00945043" w:rsidRDefault="004159B8" w:rsidP="00F0119A">
            <w:r w:rsidRPr="008C4751">
              <w:t>Observation Date</w:t>
            </w:r>
          </w:p>
        </w:tc>
        <w:tc>
          <w:tcPr>
            <w:tcW w:w="5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8C484" w14:textId="19224B8F" w:rsidR="004159B8" w:rsidRPr="00945043" w:rsidRDefault="004159B8" w:rsidP="00F0119A">
            <w:r w:rsidRPr="008C4751">
              <w:t>Observer Name</w:t>
            </w:r>
            <w:r w:rsidR="004C0BB2">
              <w:t>(</w:t>
            </w:r>
            <w:r w:rsidRPr="008C4751">
              <w:t>s</w:t>
            </w:r>
            <w:r w:rsidR="004C0BB2">
              <w:t>)</w:t>
            </w:r>
          </w:p>
        </w:tc>
      </w:tr>
      <w:tr w:rsidR="004159B8" w:rsidRPr="00945043" w14:paraId="1C65827A" w14:textId="77777777" w:rsidTr="00F0119A">
        <w:trPr>
          <w:trHeight w:val="672"/>
        </w:trPr>
        <w:tc>
          <w:tcPr>
            <w:tcW w:w="9394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1D8BEF3C" w14:textId="77777777" w:rsidR="004159B8" w:rsidRDefault="004159B8" w:rsidP="00F0119A">
            <w:pPr>
              <w:rPr>
                <w:sz w:val="24"/>
                <w:szCs w:val="24"/>
              </w:rPr>
            </w:pPr>
            <w:r w:rsidRPr="008C4751">
              <w:t>Study Site Name</w:t>
            </w:r>
            <w:r>
              <w:t xml:space="preserve"> and Description of Pond or Wetland</w:t>
            </w:r>
          </w:p>
        </w:tc>
      </w:tr>
      <w:tr w:rsidR="004159B8" w:rsidRPr="00945043" w14:paraId="4BD12875" w14:textId="77777777" w:rsidTr="00F0119A">
        <w:trPr>
          <w:trHeight w:val="510"/>
        </w:trPr>
        <w:tc>
          <w:tcPr>
            <w:tcW w:w="93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7D4B4634" w14:textId="77777777" w:rsidR="004159B8" w:rsidRPr="008C4751" w:rsidRDefault="004159B8" w:rsidP="00F0119A">
            <w:r>
              <w:t>Microhabitat Description</w:t>
            </w:r>
          </w:p>
        </w:tc>
      </w:tr>
      <w:tr w:rsidR="004159B8" w:rsidRPr="00945043" w14:paraId="6784BC34" w14:textId="77777777" w:rsidTr="004159B8">
        <w:trPr>
          <w:trHeight w:val="400"/>
        </w:trPr>
        <w:tc>
          <w:tcPr>
            <w:tcW w:w="34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CC4611" w14:textId="2DC9E695" w:rsidR="004159B8" w:rsidRPr="005D660D" w:rsidRDefault="004159B8" w:rsidP="00F011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Phytoplankton</w:t>
            </w:r>
          </w:p>
        </w:tc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EE1F93" w14:textId="6D687BDB" w:rsidR="004159B8" w:rsidRPr="005D660D" w:rsidRDefault="004159B8" w:rsidP="00F0119A">
            <w:pPr>
              <w:jc w:val="center"/>
              <w:rPr>
                <w:b/>
                <w:bCs/>
              </w:rPr>
            </w:pPr>
            <w:r w:rsidRPr="001E7F1C">
              <w:rPr>
                <w:b/>
                <w:bCs/>
              </w:rPr>
              <w:t xml:space="preserve">Number </w:t>
            </w:r>
            <w:r>
              <w:rPr>
                <w:b/>
                <w:bCs/>
              </w:rPr>
              <w:t>Observed</w:t>
            </w: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F5D5D1" w14:textId="284C10BA" w:rsidR="004159B8" w:rsidRPr="008C4751" w:rsidRDefault="004159B8" w:rsidP="00F0119A">
            <w:pPr>
              <w:jc w:val="center"/>
            </w:pPr>
            <w:r>
              <w:rPr>
                <w:b/>
                <w:bCs/>
              </w:rPr>
              <w:t>Type of Zooplankton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3E425D" w14:textId="5C6461E4" w:rsidR="004159B8" w:rsidRPr="008C4751" w:rsidRDefault="004159B8" w:rsidP="00F0119A">
            <w:pPr>
              <w:jc w:val="center"/>
            </w:pPr>
            <w:r w:rsidRPr="001E7F1C">
              <w:rPr>
                <w:b/>
                <w:bCs/>
              </w:rPr>
              <w:t xml:space="preserve">Number </w:t>
            </w:r>
            <w:r>
              <w:rPr>
                <w:b/>
                <w:bCs/>
              </w:rPr>
              <w:t>Observed</w:t>
            </w:r>
          </w:p>
        </w:tc>
      </w:tr>
      <w:tr w:rsidR="004159B8" w:rsidRPr="00945043" w14:paraId="0AF709A8" w14:textId="77777777" w:rsidTr="004159B8">
        <w:trPr>
          <w:trHeight w:val="7936"/>
        </w:trPr>
        <w:tc>
          <w:tcPr>
            <w:tcW w:w="3415" w:type="dxa"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6AAD5626" w14:textId="77777777" w:rsidR="004159B8" w:rsidRPr="00945043" w:rsidRDefault="004159B8" w:rsidP="00F0119A"/>
        </w:tc>
        <w:tc>
          <w:tcPr>
            <w:tcW w:w="1282" w:type="dxa"/>
            <w:gridSpan w:val="2"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6A350F99" w14:textId="4818637C" w:rsidR="004159B8" w:rsidRPr="00945043" w:rsidRDefault="004159B8" w:rsidP="00F0119A"/>
        </w:tc>
        <w:tc>
          <w:tcPr>
            <w:tcW w:w="3398" w:type="dxa"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25484B9A" w14:textId="77777777" w:rsidR="004159B8" w:rsidRPr="00945043" w:rsidRDefault="004159B8" w:rsidP="00F0119A"/>
        </w:tc>
        <w:tc>
          <w:tcPr>
            <w:tcW w:w="1299" w:type="dxa"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10A45254" w14:textId="1C3E8385" w:rsidR="004159B8" w:rsidRPr="00945043" w:rsidRDefault="004159B8" w:rsidP="00F0119A"/>
        </w:tc>
      </w:tr>
    </w:tbl>
    <w:p w14:paraId="423A1ACB" w14:textId="2575869C" w:rsidR="004159B8" w:rsidRDefault="004159B8" w:rsidP="004159B8"/>
    <w:p w14:paraId="28B9C3DF" w14:textId="77777777" w:rsidR="004159B8" w:rsidRDefault="004159B8">
      <w:r>
        <w:br w:type="page"/>
      </w:r>
    </w:p>
    <w:p w14:paraId="1884E255" w14:textId="3466A860" w:rsidR="004A4D69" w:rsidRPr="003C187C" w:rsidRDefault="004A4D69" w:rsidP="004A4D69">
      <w:pPr>
        <w:pStyle w:val="Heading3"/>
      </w:pPr>
      <w:r>
        <w:lastRenderedPageBreak/>
        <w:t>Questions for Part 1</w:t>
      </w:r>
    </w:p>
    <w:p w14:paraId="3A2F9269" w14:textId="20089A77" w:rsidR="003D1900" w:rsidRPr="003C187C" w:rsidRDefault="003D1900" w:rsidP="003C187C">
      <w:pPr>
        <w:pStyle w:val="ListParagraph"/>
        <w:numPr>
          <w:ilvl w:val="0"/>
          <w:numId w:val="2"/>
        </w:numPr>
        <w:rPr>
          <w:color w:val="000000"/>
          <w:sz w:val="24"/>
          <w:szCs w:val="24"/>
        </w:rPr>
      </w:pPr>
      <w:r w:rsidRPr="003C187C">
        <w:rPr>
          <w:color w:val="000000"/>
          <w:sz w:val="24"/>
          <w:szCs w:val="24"/>
        </w:rPr>
        <w:t xml:space="preserve">What types of phytoplankton were most abundant in samples? </w:t>
      </w:r>
      <w:r w:rsidR="004A4D69" w:rsidRPr="003C187C">
        <w:rPr>
          <w:color w:val="000000"/>
          <w:sz w:val="24"/>
          <w:szCs w:val="24"/>
        </w:rPr>
        <w:t>Were they present in all samples taken from that habitat? Explain.</w:t>
      </w:r>
    </w:p>
    <w:p w14:paraId="4E1097BE" w14:textId="77777777" w:rsidR="003D1900" w:rsidRPr="003C187C" w:rsidRDefault="003D1900" w:rsidP="003D1900">
      <w:pPr>
        <w:rPr>
          <w:color w:val="000000"/>
          <w:sz w:val="24"/>
          <w:szCs w:val="24"/>
        </w:rPr>
      </w:pPr>
    </w:p>
    <w:p w14:paraId="6D9A2671" w14:textId="77777777" w:rsidR="003D1900" w:rsidRPr="003C187C" w:rsidRDefault="003D1900" w:rsidP="003D1900">
      <w:pPr>
        <w:rPr>
          <w:color w:val="000000"/>
          <w:sz w:val="24"/>
          <w:szCs w:val="24"/>
        </w:rPr>
      </w:pPr>
    </w:p>
    <w:p w14:paraId="4DC1B5C2" w14:textId="77777777" w:rsidR="003D1900" w:rsidRPr="003C187C" w:rsidRDefault="003D1900" w:rsidP="003D1900">
      <w:pPr>
        <w:rPr>
          <w:color w:val="000000"/>
          <w:sz w:val="24"/>
          <w:szCs w:val="24"/>
        </w:rPr>
      </w:pPr>
    </w:p>
    <w:p w14:paraId="36B0F696" w14:textId="07B8B65D" w:rsidR="003D1900" w:rsidRPr="003C187C" w:rsidRDefault="004A4D69" w:rsidP="003C187C">
      <w:pPr>
        <w:pStyle w:val="ListParagraph"/>
        <w:numPr>
          <w:ilvl w:val="0"/>
          <w:numId w:val="2"/>
        </w:numPr>
        <w:rPr>
          <w:color w:val="000000"/>
          <w:sz w:val="24"/>
          <w:szCs w:val="24"/>
        </w:rPr>
      </w:pPr>
      <w:r w:rsidRPr="003C187C">
        <w:rPr>
          <w:color w:val="000000"/>
          <w:sz w:val="24"/>
          <w:szCs w:val="24"/>
        </w:rPr>
        <w:t>What types of zooplankton were most abundant in samples? Were they present in all samples taken from that habitat? Explain.</w:t>
      </w:r>
    </w:p>
    <w:p w14:paraId="3DF0A271" w14:textId="77777777" w:rsidR="003D1900" w:rsidRPr="003C187C" w:rsidRDefault="003D1900" w:rsidP="003D1900">
      <w:pPr>
        <w:rPr>
          <w:color w:val="000000"/>
          <w:sz w:val="24"/>
          <w:szCs w:val="24"/>
        </w:rPr>
      </w:pPr>
    </w:p>
    <w:p w14:paraId="53949A7F" w14:textId="77777777" w:rsidR="003D1900" w:rsidRPr="003C187C" w:rsidRDefault="003D1900" w:rsidP="003D1900">
      <w:pPr>
        <w:rPr>
          <w:color w:val="000000"/>
          <w:sz w:val="24"/>
          <w:szCs w:val="24"/>
        </w:rPr>
      </w:pPr>
    </w:p>
    <w:p w14:paraId="20C1289A" w14:textId="77777777" w:rsidR="004A4D69" w:rsidRPr="003C187C" w:rsidRDefault="004A4D69" w:rsidP="003D1900">
      <w:pPr>
        <w:rPr>
          <w:color w:val="000000"/>
          <w:sz w:val="24"/>
          <w:szCs w:val="24"/>
        </w:rPr>
      </w:pPr>
    </w:p>
    <w:p w14:paraId="53D0EC8F" w14:textId="159C3493" w:rsidR="003D1900" w:rsidRPr="003C187C" w:rsidRDefault="003D1900" w:rsidP="003C187C">
      <w:pPr>
        <w:pStyle w:val="ListParagraph"/>
        <w:numPr>
          <w:ilvl w:val="0"/>
          <w:numId w:val="2"/>
        </w:numPr>
        <w:rPr>
          <w:color w:val="000000"/>
          <w:sz w:val="24"/>
          <w:szCs w:val="24"/>
        </w:rPr>
      </w:pPr>
      <w:r w:rsidRPr="003C187C">
        <w:rPr>
          <w:color w:val="000000"/>
          <w:sz w:val="24"/>
          <w:szCs w:val="24"/>
        </w:rPr>
        <w:t>How do you think plankton populations change with the seasons?  What are environmental factors that largely direct changes in plankton populations?</w:t>
      </w:r>
    </w:p>
    <w:p w14:paraId="11101F5D" w14:textId="77777777" w:rsidR="003D1900" w:rsidRPr="003C187C" w:rsidRDefault="003D1900" w:rsidP="003D1900">
      <w:pPr>
        <w:rPr>
          <w:color w:val="000000"/>
          <w:sz w:val="24"/>
          <w:szCs w:val="24"/>
        </w:rPr>
      </w:pPr>
    </w:p>
    <w:p w14:paraId="328FFE77" w14:textId="77777777" w:rsidR="003D1900" w:rsidRPr="003C187C" w:rsidRDefault="003D1900" w:rsidP="003D1900">
      <w:pPr>
        <w:rPr>
          <w:color w:val="000000"/>
          <w:sz w:val="24"/>
          <w:szCs w:val="24"/>
        </w:rPr>
      </w:pPr>
    </w:p>
    <w:p w14:paraId="5921E03D" w14:textId="77777777" w:rsidR="003D1900" w:rsidRPr="003C187C" w:rsidRDefault="003D1900" w:rsidP="003D1900">
      <w:pPr>
        <w:rPr>
          <w:color w:val="000000"/>
          <w:sz w:val="24"/>
          <w:szCs w:val="24"/>
        </w:rPr>
      </w:pPr>
    </w:p>
    <w:p w14:paraId="45F5CDE2" w14:textId="77777777" w:rsidR="004A4D69" w:rsidRPr="003C187C" w:rsidRDefault="004A4D69" w:rsidP="003D1900">
      <w:pPr>
        <w:rPr>
          <w:color w:val="000000"/>
          <w:sz w:val="24"/>
          <w:szCs w:val="24"/>
        </w:rPr>
      </w:pPr>
    </w:p>
    <w:p w14:paraId="4636E1DE" w14:textId="77777777" w:rsidR="004A4D69" w:rsidRPr="003C187C" w:rsidRDefault="004A4D69" w:rsidP="003D1900">
      <w:pPr>
        <w:rPr>
          <w:color w:val="000000"/>
          <w:sz w:val="24"/>
          <w:szCs w:val="24"/>
        </w:rPr>
      </w:pPr>
    </w:p>
    <w:p w14:paraId="7913EC10" w14:textId="76C2CE5D" w:rsidR="003D1900" w:rsidRPr="003C187C" w:rsidRDefault="003D1900" w:rsidP="003D1900">
      <w:pPr>
        <w:rPr>
          <w:i/>
          <w:iCs/>
          <w:color w:val="000000"/>
          <w:sz w:val="24"/>
          <w:szCs w:val="24"/>
        </w:rPr>
      </w:pPr>
      <w:r w:rsidRPr="003C187C">
        <w:rPr>
          <w:i/>
          <w:iCs/>
          <w:color w:val="000000"/>
          <w:sz w:val="24"/>
          <w:szCs w:val="24"/>
        </w:rPr>
        <w:t>If more than one site was sampled, answer the following</w:t>
      </w:r>
      <w:r w:rsidR="00252F11" w:rsidRPr="003C187C">
        <w:rPr>
          <w:i/>
          <w:iCs/>
          <w:color w:val="000000"/>
          <w:sz w:val="24"/>
          <w:szCs w:val="24"/>
        </w:rPr>
        <w:t>:</w:t>
      </w:r>
    </w:p>
    <w:p w14:paraId="0F8D891A" w14:textId="4D60FEF0" w:rsidR="003D1900" w:rsidRPr="003C187C" w:rsidRDefault="003D1900" w:rsidP="003C187C">
      <w:pPr>
        <w:pStyle w:val="ListParagraph"/>
        <w:numPr>
          <w:ilvl w:val="0"/>
          <w:numId w:val="2"/>
        </w:numPr>
        <w:rPr>
          <w:color w:val="000000"/>
          <w:sz w:val="24"/>
          <w:szCs w:val="24"/>
        </w:rPr>
      </w:pPr>
      <w:r w:rsidRPr="003C187C">
        <w:rPr>
          <w:color w:val="000000"/>
          <w:sz w:val="24"/>
          <w:szCs w:val="24"/>
        </w:rPr>
        <w:t>Which</w:t>
      </w:r>
      <w:r w:rsidR="00B32F40" w:rsidRPr="003C187C">
        <w:rPr>
          <w:color w:val="000000"/>
          <w:sz w:val="24"/>
          <w:szCs w:val="24"/>
        </w:rPr>
        <w:t xml:space="preserve"> type of habitat or</w:t>
      </w:r>
      <w:r w:rsidRPr="003C187C">
        <w:rPr>
          <w:color w:val="000000"/>
          <w:sz w:val="24"/>
          <w:szCs w:val="24"/>
        </w:rPr>
        <w:t xml:space="preserve"> </w:t>
      </w:r>
      <w:r w:rsidR="00B32F40" w:rsidRPr="003C187C">
        <w:rPr>
          <w:color w:val="000000"/>
          <w:sz w:val="24"/>
          <w:szCs w:val="24"/>
        </w:rPr>
        <w:t>source</w:t>
      </w:r>
      <w:r w:rsidRPr="003C187C">
        <w:rPr>
          <w:color w:val="000000"/>
          <w:sz w:val="24"/>
          <w:szCs w:val="24"/>
        </w:rPr>
        <w:t xml:space="preserve"> of water seemed to have the greatest biodiversity? Which had the least?  What can explain differences or similarities in biodiversity?  (</w:t>
      </w:r>
      <w:r w:rsidR="00B32F40" w:rsidRPr="003C187C">
        <w:rPr>
          <w:color w:val="000000"/>
          <w:sz w:val="24"/>
          <w:szCs w:val="24"/>
        </w:rPr>
        <w:t xml:space="preserve">Consider any </w:t>
      </w:r>
      <w:r w:rsidRPr="003C187C">
        <w:rPr>
          <w:color w:val="000000"/>
          <w:sz w:val="24"/>
          <w:szCs w:val="24"/>
        </w:rPr>
        <w:t>chemical measurements taken</w:t>
      </w:r>
      <w:r w:rsidR="00B32F40" w:rsidRPr="003C187C">
        <w:rPr>
          <w:color w:val="000000"/>
          <w:sz w:val="24"/>
          <w:szCs w:val="24"/>
        </w:rPr>
        <w:t>.</w:t>
      </w:r>
      <w:r w:rsidRPr="003C187C">
        <w:rPr>
          <w:color w:val="000000"/>
          <w:sz w:val="24"/>
          <w:szCs w:val="24"/>
        </w:rPr>
        <w:t>)</w:t>
      </w:r>
    </w:p>
    <w:p w14:paraId="213DBE9F" w14:textId="77777777" w:rsidR="003D1900" w:rsidRPr="003C187C" w:rsidRDefault="003D1900" w:rsidP="003D1900">
      <w:pPr>
        <w:rPr>
          <w:color w:val="000000"/>
          <w:sz w:val="24"/>
          <w:szCs w:val="24"/>
        </w:rPr>
      </w:pPr>
    </w:p>
    <w:p w14:paraId="58C68F42" w14:textId="77777777" w:rsidR="003D1900" w:rsidRPr="003C187C" w:rsidRDefault="003D1900" w:rsidP="003D1900">
      <w:pPr>
        <w:rPr>
          <w:color w:val="000000"/>
          <w:sz w:val="24"/>
          <w:szCs w:val="24"/>
        </w:rPr>
      </w:pPr>
    </w:p>
    <w:p w14:paraId="040FCA53" w14:textId="6CD17956" w:rsidR="005D660D" w:rsidRPr="003C187C" w:rsidRDefault="005D660D">
      <w:pPr>
        <w:rPr>
          <w:sz w:val="24"/>
          <w:szCs w:val="24"/>
        </w:rPr>
      </w:pPr>
      <w:r w:rsidRPr="003C187C">
        <w:rPr>
          <w:sz w:val="24"/>
          <w:szCs w:val="24"/>
        </w:rPr>
        <w:br w:type="page"/>
      </w:r>
    </w:p>
    <w:p w14:paraId="11969258" w14:textId="69D471C1" w:rsidR="00B1400B" w:rsidRDefault="00B1400B" w:rsidP="00B1400B">
      <w:pPr>
        <w:pStyle w:val="Heading2"/>
        <w:rPr>
          <w:rFonts w:eastAsia="Play"/>
        </w:rPr>
      </w:pPr>
      <w:r>
        <w:lastRenderedPageBreak/>
        <w:t xml:space="preserve">Part 2: </w:t>
      </w:r>
      <w:r>
        <w:rPr>
          <w:rFonts w:eastAsia="Play"/>
        </w:rPr>
        <w:t>Invertebrates of the Benthic Community</w:t>
      </w:r>
    </w:p>
    <w:p w14:paraId="5B154A90" w14:textId="2750C9EE" w:rsidR="00B1400B" w:rsidRDefault="00B1400B" w:rsidP="00B1400B">
      <w:pPr>
        <w:pStyle w:val="Heading3"/>
      </w:pPr>
      <w:r w:rsidRPr="00B1400B">
        <w:t xml:space="preserve">Table </w:t>
      </w:r>
      <w:r w:rsidR="004C0BB2">
        <w:t>6.</w:t>
      </w:r>
      <w:r w:rsidRPr="00B1400B">
        <w:t>2:</w:t>
      </w:r>
      <w:r>
        <w:t xml:space="preserve"> Habitat description and macroinvertebrate data</w:t>
      </w:r>
    </w:p>
    <w:tbl>
      <w:tblPr>
        <w:tblStyle w:val="TableGrid"/>
        <w:tblW w:w="9394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14"/>
        <w:gridCol w:w="683"/>
        <w:gridCol w:w="4697"/>
      </w:tblGrid>
      <w:tr w:rsidR="00B1400B" w:rsidRPr="00945043" w14:paraId="389CBD8D" w14:textId="77777777" w:rsidTr="00236F0D">
        <w:trPr>
          <w:trHeight w:val="537"/>
        </w:trPr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C7BF9" w14:textId="77777777" w:rsidR="00B1400B" w:rsidRPr="00945043" w:rsidRDefault="00B1400B" w:rsidP="00CE4FDF">
            <w:r w:rsidRPr="008C4751">
              <w:t>Observation Date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CCE22" w14:textId="28266B1B" w:rsidR="00B1400B" w:rsidRPr="00945043" w:rsidRDefault="00B1400B" w:rsidP="00CE4FDF">
            <w:r w:rsidRPr="008C4751">
              <w:t>Observer Name</w:t>
            </w:r>
            <w:r w:rsidR="004C0BB2">
              <w:t>(</w:t>
            </w:r>
            <w:r w:rsidRPr="008C4751">
              <w:t>s</w:t>
            </w:r>
            <w:r w:rsidR="004C0BB2">
              <w:t>)</w:t>
            </w:r>
          </w:p>
        </w:tc>
      </w:tr>
      <w:tr w:rsidR="00B1400B" w:rsidRPr="00945043" w14:paraId="2F3A2BE0" w14:textId="77777777" w:rsidTr="00236F0D">
        <w:trPr>
          <w:trHeight w:val="672"/>
        </w:trPr>
        <w:tc>
          <w:tcPr>
            <w:tcW w:w="9394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7020A3D6" w14:textId="66644FEB" w:rsidR="00B1400B" w:rsidRDefault="00B1400B" w:rsidP="00CE4FDF">
            <w:pPr>
              <w:rPr>
                <w:sz w:val="24"/>
                <w:szCs w:val="24"/>
              </w:rPr>
            </w:pPr>
            <w:r w:rsidRPr="008C4751">
              <w:t>Study Site Name</w:t>
            </w:r>
            <w:r w:rsidR="00FA7576">
              <w:t xml:space="preserve"> and Description</w:t>
            </w:r>
            <w:r w:rsidR="006B185B">
              <w:t xml:space="preserve"> of Pond or Wetland</w:t>
            </w:r>
          </w:p>
        </w:tc>
      </w:tr>
      <w:tr w:rsidR="00FA7576" w:rsidRPr="00945043" w14:paraId="24C547E9" w14:textId="77777777" w:rsidTr="00236F0D">
        <w:trPr>
          <w:trHeight w:val="510"/>
        </w:trPr>
        <w:tc>
          <w:tcPr>
            <w:tcW w:w="9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752EF04A" w14:textId="3D5694E2" w:rsidR="00FA7576" w:rsidRPr="008C4751" w:rsidRDefault="00FA7576" w:rsidP="00CE4FDF">
            <w:r>
              <w:t>Microhabitat Description</w:t>
            </w:r>
          </w:p>
        </w:tc>
      </w:tr>
      <w:tr w:rsidR="00B1400B" w:rsidRPr="00945043" w14:paraId="764ADF2C" w14:textId="77777777" w:rsidTr="00236F0D">
        <w:trPr>
          <w:trHeight w:val="400"/>
        </w:trPr>
        <w:tc>
          <w:tcPr>
            <w:tcW w:w="469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78956" w14:textId="622819C1" w:rsidR="00B1400B" w:rsidRDefault="00B1400B" w:rsidP="00CE4FDF">
            <w:pPr>
              <w:rPr>
                <w:sz w:val="24"/>
                <w:szCs w:val="24"/>
              </w:rPr>
            </w:pPr>
            <w:r>
              <w:t xml:space="preserve">Air temperature: </w:t>
            </w:r>
          </w:p>
        </w:tc>
        <w:tc>
          <w:tcPr>
            <w:tcW w:w="469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1EFD6" w14:textId="7A58005E" w:rsidR="00B1400B" w:rsidRDefault="00B1400B" w:rsidP="00CE4FDF">
            <w:pPr>
              <w:rPr>
                <w:sz w:val="24"/>
                <w:szCs w:val="24"/>
              </w:rPr>
            </w:pPr>
            <w:r w:rsidRPr="00B1400B">
              <w:t>Water temperature</w:t>
            </w:r>
            <w:r>
              <w:t xml:space="preserve">: </w:t>
            </w:r>
          </w:p>
        </w:tc>
      </w:tr>
      <w:tr w:rsidR="00B1400B" w:rsidRPr="00945043" w14:paraId="36058496" w14:textId="77777777" w:rsidTr="00236F0D">
        <w:trPr>
          <w:trHeight w:val="400"/>
        </w:trPr>
        <w:tc>
          <w:tcPr>
            <w:tcW w:w="4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0938C" w14:textId="3D9A8109" w:rsidR="00B1400B" w:rsidRPr="005D660D" w:rsidRDefault="005D660D" w:rsidP="005D660D">
            <w:pPr>
              <w:jc w:val="center"/>
              <w:rPr>
                <w:b/>
                <w:bCs/>
              </w:rPr>
            </w:pPr>
            <w:r w:rsidRPr="005D660D">
              <w:rPr>
                <w:b/>
                <w:bCs/>
              </w:rPr>
              <w:t>Macro</w:t>
            </w:r>
            <w:r w:rsidR="000337FC">
              <w:rPr>
                <w:b/>
                <w:bCs/>
              </w:rPr>
              <w:t>i</w:t>
            </w:r>
            <w:r w:rsidRPr="005D660D">
              <w:rPr>
                <w:b/>
                <w:bCs/>
              </w:rPr>
              <w:t>nvertebrate Taxa</w:t>
            </w:r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91F60" w14:textId="6A9BE588" w:rsidR="00B1400B" w:rsidRPr="008C4751" w:rsidRDefault="00B1400B" w:rsidP="005D660D">
            <w:pPr>
              <w:jc w:val="center"/>
            </w:pPr>
            <w:r w:rsidRPr="001E7F1C">
              <w:rPr>
                <w:b/>
                <w:bCs/>
              </w:rPr>
              <w:t xml:space="preserve">Number </w:t>
            </w:r>
            <w:r w:rsidR="005D660D">
              <w:rPr>
                <w:b/>
                <w:bCs/>
              </w:rPr>
              <w:t>Observed</w:t>
            </w:r>
          </w:p>
        </w:tc>
      </w:tr>
      <w:tr w:rsidR="00B1400B" w:rsidRPr="00945043" w14:paraId="2BD9D174" w14:textId="77777777" w:rsidTr="00236F0D">
        <w:trPr>
          <w:trHeight w:val="9171"/>
        </w:trPr>
        <w:tc>
          <w:tcPr>
            <w:tcW w:w="4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0E451503" w14:textId="77777777" w:rsidR="00B1400B" w:rsidRPr="00945043" w:rsidRDefault="00B1400B" w:rsidP="00CE4FDF"/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0CBC38C0" w14:textId="28318196" w:rsidR="00B1400B" w:rsidRPr="00945043" w:rsidRDefault="00B1400B" w:rsidP="00CE4FDF"/>
        </w:tc>
      </w:tr>
    </w:tbl>
    <w:p w14:paraId="0691DF34" w14:textId="77777777" w:rsidR="00B1400B" w:rsidRDefault="00B1400B"/>
    <w:p w14:paraId="07D9241C" w14:textId="304B08EF" w:rsidR="006B4FF9" w:rsidRDefault="006B4FF9">
      <w:r>
        <w:br w:type="page"/>
      </w:r>
    </w:p>
    <w:p w14:paraId="44D92254" w14:textId="2848AA7A" w:rsidR="00B248C5" w:rsidRPr="00236F0D" w:rsidRDefault="00B248C5" w:rsidP="00236F0D">
      <w:pPr>
        <w:pStyle w:val="Heading3"/>
      </w:pPr>
      <w:r w:rsidRPr="00236F0D">
        <w:lastRenderedPageBreak/>
        <w:t xml:space="preserve">Table </w:t>
      </w:r>
      <w:r w:rsidR="004C0BB2">
        <w:t>6.</w:t>
      </w:r>
      <w:r w:rsidR="00236F0D">
        <w:t>3</w:t>
      </w:r>
      <w:r w:rsidRPr="00236F0D">
        <w:t>. Results of aquatic invertebrate sampling across all samples.</w:t>
      </w:r>
    </w:p>
    <w:tbl>
      <w:tblPr>
        <w:tblStyle w:val="TableGrid"/>
        <w:tblpPr w:leftFromText="180" w:rightFromText="180" w:vertAnchor="text" w:tblpY="1"/>
        <w:tblOverlap w:val="never"/>
        <w:tblW w:w="90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93"/>
        <w:gridCol w:w="1273"/>
        <w:gridCol w:w="2572"/>
        <w:gridCol w:w="2833"/>
      </w:tblGrid>
      <w:tr w:rsidR="00B248C5" w:rsidRPr="00236F0D" w14:paraId="63D8BF0C" w14:textId="77777777" w:rsidTr="005B19DE">
        <w:trPr>
          <w:trHeight w:val="670"/>
        </w:trPr>
        <w:tc>
          <w:tcPr>
            <w:tcW w:w="2397" w:type="dxa"/>
            <w:tcBorders>
              <w:left w:val="single" w:sz="8" w:space="0" w:color="auto"/>
              <w:right w:val="single" w:sz="8" w:space="0" w:color="auto"/>
            </w:tcBorders>
            <w:shd w:val="clear" w:color="auto" w:fill="E8E8E8" w:themeFill="background2"/>
          </w:tcPr>
          <w:p w14:paraId="5906CE40" w14:textId="77777777" w:rsidR="00B248C5" w:rsidRPr="00236F0D" w:rsidRDefault="00B248C5" w:rsidP="005B19DE">
            <w:pPr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236F0D">
              <w:rPr>
                <w:rFonts w:asciiTheme="minorHAnsi" w:hAnsiTheme="minorHAnsi" w:cs="Times New Roman"/>
                <w:b/>
                <w:sz w:val="24"/>
                <w:szCs w:val="24"/>
              </w:rPr>
              <w:t>Macroinvertebrate Taxa</w:t>
            </w:r>
          </w:p>
        </w:tc>
        <w:tc>
          <w:tcPr>
            <w:tcW w:w="1225" w:type="dxa"/>
            <w:tcBorders>
              <w:left w:val="single" w:sz="8" w:space="0" w:color="auto"/>
              <w:right w:val="single" w:sz="8" w:space="0" w:color="auto"/>
            </w:tcBorders>
            <w:shd w:val="clear" w:color="auto" w:fill="E8E8E8" w:themeFill="background2"/>
          </w:tcPr>
          <w:p w14:paraId="75235001" w14:textId="77777777" w:rsidR="00B248C5" w:rsidRPr="00236F0D" w:rsidRDefault="00B248C5" w:rsidP="005B19DE">
            <w:pPr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236F0D">
              <w:rPr>
                <w:rFonts w:asciiTheme="minorHAnsi" w:hAnsiTheme="minorHAnsi" w:cs="Times New Roman"/>
                <w:b/>
                <w:sz w:val="24"/>
                <w:szCs w:val="24"/>
              </w:rPr>
              <w:t>Number Observed</w:t>
            </w:r>
          </w:p>
        </w:tc>
        <w:tc>
          <w:tcPr>
            <w:tcW w:w="2607" w:type="dxa"/>
            <w:tcBorders>
              <w:left w:val="single" w:sz="8" w:space="0" w:color="auto"/>
              <w:right w:val="single" w:sz="8" w:space="0" w:color="auto"/>
            </w:tcBorders>
            <w:shd w:val="clear" w:color="auto" w:fill="E8E8E8" w:themeFill="background2"/>
          </w:tcPr>
          <w:p w14:paraId="66C11FA3" w14:textId="3991442D" w:rsidR="00B248C5" w:rsidRPr="00236F0D" w:rsidRDefault="00B248C5" w:rsidP="005B19DE">
            <w:pPr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236F0D">
              <w:rPr>
                <w:rFonts w:asciiTheme="minorHAnsi" w:hAnsiTheme="minorHAnsi" w:cs="Times New Roman"/>
                <w:b/>
                <w:sz w:val="24"/>
                <w:szCs w:val="24"/>
              </w:rPr>
              <w:t>Tolerance to Pollution</w:t>
            </w:r>
            <w:r w:rsidR="005B19DE" w:rsidRPr="005B19DE">
              <w:rPr>
                <w:rFonts w:asciiTheme="minorHAnsi" w:hAnsiTheme="minorHAnsi" w:cs="Times New Roman"/>
                <w:b/>
                <w:color w:val="0070C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2" w:type="dxa"/>
            <w:tcBorders>
              <w:left w:val="single" w:sz="8" w:space="0" w:color="auto"/>
              <w:right w:val="single" w:sz="8" w:space="0" w:color="auto"/>
            </w:tcBorders>
            <w:shd w:val="clear" w:color="auto" w:fill="E8E8E8" w:themeFill="background2"/>
          </w:tcPr>
          <w:p w14:paraId="19E79200" w14:textId="482C3771" w:rsidR="00B248C5" w:rsidRPr="00236F0D" w:rsidRDefault="00B248C5" w:rsidP="005B19DE">
            <w:pPr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236F0D">
              <w:rPr>
                <w:rFonts w:asciiTheme="minorHAnsi" w:hAnsiTheme="minorHAnsi" w:cs="Times New Roman"/>
                <w:b/>
                <w:sz w:val="24"/>
                <w:szCs w:val="24"/>
              </w:rPr>
              <w:t>Habitat/Microhabitat Description</w:t>
            </w:r>
            <w:r w:rsidR="005B19DE" w:rsidRPr="005B19DE">
              <w:rPr>
                <w:rFonts w:asciiTheme="minorHAnsi" w:hAnsiTheme="minorHAnsi" w:cs="Times New Roman"/>
                <w:b/>
                <w:color w:val="0070C0"/>
                <w:sz w:val="24"/>
                <w:szCs w:val="24"/>
                <w:vertAlign w:val="superscript"/>
              </w:rPr>
              <w:t>2</w:t>
            </w:r>
          </w:p>
        </w:tc>
      </w:tr>
      <w:tr w:rsidR="00B248C5" w:rsidRPr="00236F0D" w14:paraId="2B7873FD" w14:textId="77777777" w:rsidTr="005B19DE">
        <w:trPr>
          <w:trHeight w:val="10300"/>
        </w:trPr>
        <w:tc>
          <w:tcPr>
            <w:tcW w:w="2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62048" w14:textId="77777777" w:rsidR="00B248C5" w:rsidRPr="00236F0D" w:rsidRDefault="00B248C5" w:rsidP="005B19DE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1135F" w14:textId="77777777" w:rsidR="00B248C5" w:rsidRPr="00236F0D" w:rsidRDefault="00B248C5" w:rsidP="005B19DE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0D33E" w14:textId="77777777" w:rsidR="00B248C5" w:rsidRPr="00236F0D" w:rsidRDefault="00B248C5" w:rsidP="005B19DE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4C00C" w14:textId="77777777" w:rsidR="00B248C5" w:rsidRPr="00236F0D" w:rsidRDefault="00B248C5" w:rsidP="005B19DE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14:paraId="47066C67" w14:textId="22BBE5AF" w:rsidR="00B248C5" w:rsidRPr="00236F0D" w:rsidRDefault="005B19DE" w:rsidP="00B248C5">
      <w:pPr>
        <w:rPr>
          <w:rFonts w:asciiTheme="minorHAnsi" w:hAnsiTheme="minorHAnsi" w:cs="Times New Roman"/>
          <w:i/>
          <w:sz w:val="20"/>
          <w:szCs w:val="24"/>
        </w:rPr>
      </w:pPr>
      <w:r>
        <w:rPr>
          <w:rFonts w:asciiTheme="minorHAnsi" w:hAnsiTheme="minorHAnsi" w:cs="Times New Roman"/>
          <w:i/>
          <w:sz w:val="20"/>
          <w:szCs w:val="24"/>
        </w:rPr>
        <w:br w:type="textWrapping" w:clear="all"/>
      </w:r>
      <w:r w:rsidRPr="005B19DE">
        <w:rPr>
          <w:rFonts w:asciiTheme="minorHAnsi" w:hAnsiTheme="minorHAnsi" w:cs="Times New Roman"/>
          <w:b/>
          <w:color w:val="0070C0"/>
          <w:sz w:val="24"/>
          <w:szCs w:val="24"/>
          <w:vertAlign w:val="superscript"/>
        </w:rPr>
        <w:t>1</w:t>
      </w:r>
      <w:r>
        <w:rPr>
          <w:rFonts w:asciiTheme="minorHAnsi" w:hAnsiTheme="minorHAnsi" w:cs="Times New Roman"/>
          <w:i/>
          <w:sz w:val="20"/>
          <w:szCs w:val="24"/>
        </w:rPr>
        <w:t>S</w:t>
      </w:r>
      <w:r w:rsidR="00B248C5" w:rsidRPr="00236F0D">
        <w:rPr>
          <w:rFonts w:asciiTheme="minorHAnsi" w:hAnsiTheme="minorHAnsi" w:cs="Times New Roman"/>
          <w:i/>
          <w:sz w:val="20"/>
          <w:szCs w:val="24"/>
        </w:rPr>
        <w:t xml:space="preserve">uggested categories for Tolerance to Pollution: intolerant, moderately intolerant, tolerant, very tolerant.  </w:t>
      </w:r>
      <w:r>
        <w:rPr>
          <w:rFonts w:asciiTheme="minorHAnsi" w:hAnsiTheme="minorHAnsi" w:cs="Times New Roman"/>
          <w:b/>
          <w:color w:val="0070C0"/>
          <w:sz w:val="24"/>
          <w:szCs w:val="24"/>
          <w:vertAlign w:val="superscript"/>
        </w:rPr>
        <w:t>2</w:t>
      </w:r>
      <w:r w:rsidR="00252F11">
        <w:rPr>
          <w:rFonts w:asciiTheme="minorHAnsi" w:hAnsiTheme="minorHAnsi" w:cs="Times New Roman"/>
          <w:i/>
          <w:sz w:val="20"/>
          <w:szCs w:val="24"/>
        </w:rPr>
        <w:t>Examples of h</w:t>
      </w:r>
      <w:r w:rsidR="00B248C5" w:rsidRPr="00236F0D">
        <w:rPr>
          <w:rFonts w:asciiTheme="minorHAnsi" w:hAnsiTheme="minorHAnsi" w:cs="Times New Roman"/>
          <w:i/>
          <w:sz w:val="20"/>
          <w:szCs w:val="24"/>
        </w:rPr>
        <w:t xml:space="preserve">abitat differences </w:t>
      </w:r>
      <w:r>
        <w:rPr>
          <w:rFonts w:asciiTheme="minorHAnsi" w:hAnsiTheme="minorHAnsi" w:cs="Times New Roman"/>
          <w:i/>
          <w:sz w:val="20"/>
          <w:szCs w:val="24"/>
        </w:rPr>
        <w:t xml:space="preserve">are </w:t>
      </w:r>
      <w:r w:rsidRPr="00236F0D">
        <w:rPr>
          <w:rFonts w:asciiTheme="minorHAnsi" w:hAnsiTheme="minorHAnsi" w:cs="Times New Roman"/>
          <w:i/>
          <w:sz w:val="20"/>
          <w:szCs w:val="24"/>
        </w:rPr>
        <w:t>marsh</w:t>
      </w:r>
      <w:r w:rsidR="00B248C5" w:rsidRPr="00236F0D">
        <w:rPr>
          <w:rFonts w:asciiTheme="minorHAnsi" w:hAnsiTheme="minorHAnsi" w:cs="Times New Roman"/>
          <w:i/>
          <w:sz w:val="20"/>
          <w:szCs w:val="24"/>
        </w:rPr>
        <w:t>, swamp,</w:t>
      </w:r>
      <w:r w:rsidR="00252F11">
        <w:rPr>
          <w:rFonts w:asciiTheme="minorHAnsi" w:hAnsiTheme="minorHAnsi" w:cs="Times New Roman"/>
          <w:i/>
          <w:sz w:val="20"/>
          <w:szCs w:val="24"/>
        </w:rPr>
        <w:t xml:space="preserve"> or</w:t>
      </w:r>
      <w:r w:rsidR="00B248C5" w:rsidRPr="00236F0D">
        <w:rPr>
          <w:rFonts w:asciiTheme="minorHAnsi" w:hAnsiTheme="minorHAnsi" w:cs="Times New Roman"/>
          <w:i/>
          <w:sz w:val="20"/>
          <w:szCs w:val="24"/>
        </w:rPr>
        <w:t xml:space="preserve"> retention pond. Microhabitat differences may relate to water depth</w:t>
      </w:r>
      <w:r w:rsidR="00252F11">
        <w:rPr>
          <w:rFonts w:asciiTheme="minorHAnsi" w:hAnsiTheme="minorHAnsi" w:cs="Times New Roman"/>
          <w:i/>
          <w:sz w:val="20"/>
          <w:szCs w:val="24"/>
        </w:rPr>
        <w:t xml:space="preserve">, type of substrate, and </w:t>
      </w:r>
      <w:r w:rsidR="00B248C5" w:rsidRPr="00236F0D">
        <w:rPr>
          <w:rFonts w:asciiTheme="minorHAnsi" w:hAnsiTheme="minorHAnsi" w:cs="Times New Roman"/>
          <w:i/>
          <w:sz w:val="20"/>
          <w:szCs w:val="24"/>
        </w:rPr>
        <w:t>presence of vegetation.</w:t>
      </w:r>
    </w:p>
    <w:p w14:paraId="09CD5D7A" w14:textId="77777777" w:rsidR="00B248C5" w:rsidRDefault="00B248C5"/>
    <w:p w14:paraId="435BC359" w14:textId="7C907D8D" w:rsidR="00236F0D" w:rsidRDefault="00236F0D">
      <w:r>
        <w:br w:type="page"/>
      </w:r>
    </w:p>
    <w:p w14:paraId="4E2D8B8C" w14:textId="77777777" w:rsidR="00B248C5" w:rsidRDefault="00B248C5"/>
    <w:p w14:paraId="49A28C98" w14:textId="2687D0A3" w:rsidR="006B4FF9" w:rsidRDefault="006B4FF9" w:rsidP="00236F0D">
      <w:pPr>
        <w:pStyle w:val="Heading3"/>
      </w:pPr>
      <w:r>
        <w:t>Questions for Part 2</w:t>
      </w:r>
    </w:p>
    <w:p w14:paraId="1B3C6A07" w14:textId="1FF657FD" w:rsidR="006B4FF9" w:rsidRPr="003C187C" w:rsidRDefault="006B4FF9" w:rsidP="003C187C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 w:rsidRPr="003C187C">
        <w:rPr>
          <w:sz w:val="24"/>
          <w:szCs w:val="24"/>
        </w:rPr>
        <w:t>Which habitats or microhabitats supported (a) the greatest number of invertebrate species (greatest species richness)? (b) the greatest number of invertebrates overall?</w:t>
      </w:r>
    </w:p>
    <w:p w14:paraId="77BC61B6" w14:textId="77777777" w:rsidR="006B4FF9" w:rsidRPr="003C187C" w:rsidRDefault="006B4FF9" w:rsidP="003C187C">
      <w:pPr>
        <w:rPr>
          <w:sz w:val="24"/>
          <w:szCs w:val="24"/>
        </w:rPr>
      </w:pPr>
    </w:p>
    <w:p w14:paraId="10FD74C9" w14:textId="77777777" w:rsidR="006B4FF9" w:rsidRPr="003C187C" w:rsidRDefault="006B4FF9" w:rsidP="003C187C">
      <w:pPr>
        <w:rPr>
          <w:sz w:val="24"/>
          <w:szCs w:val="24"/>
        </w:rPr>
      </w:pPr>
    </w:p>
    <w:p w14:paraId="66760B9F" w14:textId="77777777" w:rsidR="006B4FF9" w:rsidRPr="003C187C" w:rsidRDefault="006B4FF9" w:rsidP="003C187C">
      <w:pPr>
        <w:rPr>
          <w:sz w:val="24"/>
          <w:szCs w:val="24"/>
        </w:rPr>
      </w:pPr>
    </w:p>
    <w:p w14:paraId="59A8D356" w14:textId="77777777" w:rsidR="006B4FF9" w:rsidRPr="003C187C" w:rsidRDefault="006B4FF9" w:rsidP="003C187C">
      <w:pPr>
        <w:rPr>
          <w:sz w:val="24"/>
          <w:szCs w:val="24"/>
        </w:rPr>
      </w:pPr>
    </w:p>
    <w:p w14:paraId="3CC07EC2" w14:textId="44B35073" w:rsidR="006B4FF9" w:rsidRPr="003C187C" w:rsidRDefault="006B4FF9" w:rsidP="003C187C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 w:rsidRPr="003C187C">
        <w:rPr>
          <w:sz w:val="24"/>
          <w:szCs w:val="24"/>
        </w:rPr>
        <w:t>Were most of the organisms sampled typical of polluted or non-polluted systems</w:t>
      </w:r>
      <w:r w:rsidR="004C0BB2" w:rsidRPr="003C187C">
        <w:rPr>
          <w:sz w:val="24"/>
          <w:szCs w:val="24"/>
        </w:rPr>
        <w:t>?</w:t>
      </w:r>
      <w:r w:rsidRPr="003C187C">
        <w:rPr>
          <w:sz w:val="24"/>
          <w:szCs w:val="24"/>
        </w:rPr>
        <w:t xml:space="preserve"> Explain in terms of habitat or microhabitat differences.</w:t>
      </w:r>
    </w:p>
    <w:p w14:paraId="3FCB9D43" w14:textId="77777777" w:rsidR="006B4FF9" w:rsidRPr="003C187C" w:rsidRDefault="006B4FF9" w:rsidP="003C187C">
      <w:pPr>
        <w:rPr>
          <w:sz w:val="24"/>
          <w:szCs w:val="24"/>
        </w:rPr>
      </w:pPr>
    </w:p>
    <w:p w14:paraId="015CE371" w14:textId="77777777" w:rsidR="006B4FF9" w:rsidRPr="003C187C" w:rsidRDefault="006B4FF9" w:rsidP="003C187C">
      <w:pPr>
        <w:rPr>
          <w:sz w:val="24"/>
          <w:szCs w:val="24"/>
        </w:rPr>
      </w:pPr>
    </w:p>
    <w:p w14:paraId="638E2031" w14:textId="77777777" w:rsidR="006B4FF9" w:rsidRPr="003C187C" w:rsidRDefault="006B4FF9" w:rsidP="003C187C">
      <w:pPr>
        <w:rPr>
          <w:sz w:val="24"/>
          <w:szCs w:val="24"/>
        </w:rPr>
      </w:pPr>
    </w:p>
    <w:p w14:paraId="5E75F634" w14:textId="77777777" w:rsidR="006B4FF9" w:rsidRPr="003C187C" w:rsidRDefault="006B4FF9" w:rsidP="003C187C">
      <w:pPr>
        <w:rPr>
          <w:sz w:val="24"/>
          <w:szCs w:val="24"/>
        </w:rPr>
      </w:pPr>
    </w:p>
    <w:p w14:paraId="6E731E9A" w14:textId="667AD441" w:rsidR="006B4FF9" w:rsidRPr="003C187C" w:rsidRDefault="006B4FF9" w:rsidP="003C187C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 w:rsidRPr="003C187C">
        <w:rPr>
          <w:sz w:val="24"/>
          <w:szCs w:val="24"/>
        </w:rPr>
        <w:t>Describe the landscape surrounding the aquatic habitat you sampled. How might this affect the aquatic organisms, including invertebrates?</w:t>
      </w:r>
    </w:p>
    <w:p w14:paraId="5169E17F" w14:textId="77777777" w:rsidR="006B4FF9" w:rsidRPr="003C187C" w:rsidRDefault="006B4FF9" w:rsidP="003C187C">
      <w:pPr>
        <w:rPr>
          <w:sz w:val="24"/>
          <w:szCs w:val="24"/>
        </w:rPr>
      </w:pPr>
    </w:p>
    <w:p w14:paraId="65FCA02C" w14:textId="77777777" w:rsidR="006B4FF9" w:rsidRPr="003C187C" w:rsidRDefault="006B4FF9" w:rsidP="003C187C">
      <w:pPr>
        <w:rPr>
          <w:sz w:val="24"/>
          <w:szCs w:val="24"/>
        </w:rPr>
      </w:pPr>
    </w:p>
    <w:p w14:paraId="2799AC6D" w14:textId="77777777" w:rsidR="006B4FF9" w:rsidRPr="003C187C" w:rsidRDefault="006B4FF9" w:rsidP="003C187C">
      <w:pPr>
        <w:rPr>
          <w:sz w:val="24"/>
          <w:szCs w:val="24"/>
        </w:rPr>
      </w:pPr>
    </w:p>
    <w:p w14:paraId="4D788F6A" w14:textId="77777777" w:rsidR="006B4FF9" w:rsidRPr="003C187C" w:rsidRDefault="006B4FF9" w:rsidP="003C187C">
      <w:pPr>
        <w:rPr>
          <w:sz w:val="24"/>
          <w:szCs w:val="24"/>
        </w:rPr>
      </w:pPr>
    </w:p>
    <w:p w14:paraId="58633328" w14:textId="378AF8F6" w:rsidR="006B4FF9" w:rsidRPr="003C187C" w:rsidRDefault="006B4FF9" w:rsidP="003C187C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 w:rsidRPr="003C187C">
        <w:rPr>
          <w:sz w:val="24"/>
          <w:szCs w:val="24"/>
        </w:rPr>
        <w:t>What other data may have been useful in evaluating habitat characteristics that could influence the composition and abundance of invertebrate species?  Explain.</w:t>
      </w:r>
    </w:p>
    <w:p w14:paraId="5FFBD22D" w14:textId="77777777" w:rsidR="00AC70A2" w:rsidRPr="003C187C" w:rsidRDefault="00AC70A2" w:rsidP="006B4FF9">
      <w:pPr>
        <w:rPr>
          <w:sz w:val="24"/>
          <w:szCs w:val="24"/>
        </w:rPr>
      </w:pPr>
    </w:p>
    <w:p w14:paraId="51839A94" w14:textId="77777777" w:rsidR="00AC70A2" w:rsidRPr="003C187C" w:rsidRDefault="00AC70A2" w:rsidP="006B4FF9">
      <w:pPr>
        <w:rPr>
          <w:sz w:val="24"/>
          <w:szCs w:val="24"/>
        </w:rPr>
      </w:pPr>
    </w:p>
    <w:p w14:paraId="3AB0CCAD" w14:textId="77777777" w:rsidR="00AC70A2" w:rsidRPr="003C187C" w:rsidRDefault="00AC70A2" w:rsidP="006B4FF9">
      <w:pPr>
        <w:rPr>
          <w:sz w:val="24"/>
          <w:szCs w:val="24"/>
        </w:rPr>
      </w:pPr>
    </w:p>
    <w:p w14:paraId="09C26377" w14:textId="77777777" w:rsidR="00AC70A2" w:rsidRDefault="00AC70A2" w:rsidP="006B4FF9"/>
    <w:p w14:paraId="086AE5D1" w14:textId="07FF30A3" w:rsidR="00AC70A2" w:rsidRDefault="00AC70A2">
      <w:r>
        <w:br w:type="page"/>
      </w:r>
    </w:p>
    <w:p w14:paraId="63F9948C" w14:textId="2CD3222E" w:rsidR="00AC70A2" w:rsidRDefault="00AC70A2" w:rsidP="00AC70A2">
      <w:pPr>
        <w:pStyle w:val="Heading2"/>
        <w:rPr>
          <w:rFonts w:eastAsia="Play"/>
        </w:rPr>
      </w:pPr>
      <w:r>
        <w:rPr>
          <w:rFonts w:eastAsia="Play"/>
        </w:rPr>
        <w:lastRenderedPageBreak/>
        <w:t>Part 3: Water Quality Assessment</w:t>
      </w:r>
    </w:p>
    <w:p w14:paraId="35BFAD0C" w14:textId="53186324" w:rsidR="003E32E5" w:rsidRPr="00236F0D" w:rsidRDefault="003E32E5" w:rsidP="003E32E5">
      <w:pPr>
        <w:pStyle w:val="Heading3"/>
      </w:pPr>
      <w:r w:rsidRPr="00236F0D">
        <w:t xml:space="preserve">Table </w:t>
      </w:r>
      <w:r w:rsidR="004C0BB2">
        <w:t>6.</w:t>
      </w:r>
      <w:r>
        <w:t>4</w:t>
      </w:r>
      <w:r w:rsidRPr="00236F0D">
        <w:t xml:space="preserve">. Results of </w:t>
      </w:r>
      <w:r>
        <w:t>water quality</w:t>
      </w:r>
      <w:r w:rsidRPr="00236F0D">
        <w:t xml:space="preserve"> </w:t>
      </w:r>
      <w:r>
        <w:t>tests</w:t>
      </w:r>
      <w:r w:rsidRPr="00236F0D">
        <w:t xml:space="preserve"> across all samples.</w:t>
      </w:r>
    </w:p>
    <w:tbl>
      <w:tblPr>
        <w:tblStyle w:val="TableGrid"/>
        <w:tblW w:w="9394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14"/>
        <w:gridCol w:w="683"/>
        <w:gridCol w:w="4697"/>
      </w:tblGrid>
      <w:tr w:rsidR="003E32E5" w:rsidRPr="00945043" w14:paraId="1391AECF" w14:textId="77777777" w:rsidTr="00F0119A">
        <w:trPr>
          <w:trHeight w:val="537"/>
        </w:trPr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37185" w14:textId="77777777" w:rsidR="003E32E5" w:rsidRPr="00945043" w:rsidRDefault="003E32E5" w:rsidP="00F0119A">
            <w:r w:rsidRPr="008C4751">
              <w:t>Observation Date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6FBAC" w14:textId="04FDDD92" w:rsidR="003E32E5" w:rsidRPr="00945043" w:rsidRDefault="003E32E5" w:rsidP="00F0119A">
            <w:r w:rsidRPr="008C4751">
              <w:t>Observer Name</w:t>
            </w:r>
            <w:r w:rsidR="004C0BB2">
              <w:t>(</w:t>
            </w:r>
            <w:r w:rsidRPr="008C4751">
              <w:t>s</w:t>
            </w:r>
            <w:r w:rsidR="004C0BB2">
              <w:t>)</w:t>
            </w:r>
          </w:p>
        </w:tc>
      </w:tr>
      <w:tr w:rsidR="003E32E5" w:rsidRPr="00945043" w14:paraId="33EE177F" w14:textId="77777777" w:rsidTr="003E32E5">
        <w:trPr>
          <w:trHeight w:val="1438"/>
        </w:trPr>
        <w:tc>
          <w:tcPr>
            <w:tcW w:w="9394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56EBECF3" w14:textId="77777777" w:rsidR="003E32E5" w:rsidRDefault="003E32E5" w:rsidP="00F0119A">
            <w:pPr>
              <w:rPr>
                <w:sz w:val="24"/>
                <w:szCs w:val="24"/>
              </w:rPr>
            </w:pPr>
            <w:r w:rsidRPr="008C4751">
              <w:t>Study Site Name</w:t>
            </w:r>
            <w:r>
              <w:t xml:space="preserve"> and Description of Pond or Wetland</w:t>
            </w:r>
          </w:p>
        </w:tc>
      </w:tr>
      <w:tr w:rsidR="003E32E5" w:rsidRPr="00945043" w14:paraId="44783837" w14:textId="77777777" w:rsidTr="00F0119A">
        <w:trPr>
          <w:trHeight w:val="400"/>
        </w:trPr>
        <w:tc>
          <w:tcPr>
            <w:tcW w:w="4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99B5E" w14:textId="39296CD2" w:rsidR="003E32E5" w:rsidRPr="005D660D" w:rsidRDefault="003E32E5" w:rsidP="00F011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Test Chemical</w:t>
            </w:r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A31DF" w14:textId="0139FAF3" w:rsidR="003E32E5" w:rsidRPr="003E32E5" w:rsidRDefault="003E32E5" w:rsidP="00F0119A">
            <w:pPr>
              <w:jc w:val="center"/>
              <w:rPr>
                <w:b/>
                <w:bCs/>
              </w:rPr>
            </w:pPr>
            <w:r w:rsidRPr="003E32E5">
              <w:rPr>
                <w:b/>
                <w:bCs/>
              </w:rPr>
              <w:t>Amount (units)</w:t>
            </w:r>
          </w:p>
        </w:tc>
      </w:tr>
      <w:tr w:rsidR="003E32E5" w:rsidRPr="00945043" w14:paraId="01C64CAE" w14:textId="77777777" w:rsidTr="00F0119A">
        <w:trPr>
          <w:trHeight w:val="9171"/>
        </w:trPr>
        <w:tc>
          <w:tcPr>
            <w:tcW w:w="4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531167A7" w14:textId="77777777" w:rsidR="003E32E5" w:rsidRPr="00945043" w:rsidRDefault="003E32E5" w:rsidP="00F0119A"/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5DC24B0E" w14:textId="77777777" w:rsidR="003E32E5" w:rsidRPr="00945043" w:rsidRDefault="003E32E5" w:rsidP="00F0119A"/>
        </w:tc>
      </w:tr>
    </w:tbl>
    <w:p w14:paraId="636B0520" w14:textId="1B45D478" w:rsidR="005A1B50" w:rsidRDefault="005A1B50" w:rsidP="003E32E5"/>
    <w:p w14:paraId="60F4D10A" w14:textId="77777777" w:rsidR="005A1B50" w:rsidRDefault="005A1B50">
      <w:r>
        <w:br w:type="page"/>
      </w:r>
    </w:p>
    <w:p w14:paraId="609CE445" w14:textId="32B741FE" w:rsidR="005A1B50" w:rsidRPr="003C187C" w:rsidRDefault="005A1B50" w:rsidP="005A1B50">
      <w:pPr>
        <w:pStyle w:val="Heading3"/>
      </w:pPr>
      <w:r>
        <w:lastRenderedPageBreak/>
        <w:t>Questions for Part 3</w:t>
      </w:r>
    </w:p>
    <w:p w14:paraId="260042A9" w14:textId="2802FDE2" w:rsidR="005A1B50" w:rsidRPr="003C187C" w:rsidRDefault="00760753" w:rsidP="004B24BD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3C187C">
        <w:rPr>
          <w:sz w:val="24"/>
          <w:szCs w:val="24"/>
        </w:rPr>
        <w:t>Compare the results of the chemical factors you tested between habitats. Describe similarities and differences.</w:t>
      </w:r>
    </w:p>
    <w:p w14:paraId="4A898556" w14:textId="77777777" w:rsidR="00760753" w:rsidRPr="003C187C" w:rsidRDefault="00760753" w:rsidP="00760753">
      <w:pPr>
        <w:rPr>
          <w:sz w:val="24"/>
          <w:szCs w:val="24"/>
        </w:rPr>
      </w:pPr>
    </w:p>
    <w:p w14:paraId="2B622727" w14:textId="77777777" w:rsidR="00760753" w:rsidRPr="003C187C" w:rsidRDefault="00760753" w:rsidP="00760753">
      <w:pPr>
        <w:rPr>
          <w:sz w:val="24"/>
          <w:szCs w:val="24"/>
        </w:rPr>
      </w:pPr>
    </w:p>
    <w:p w14:paraId="4D6C4965" w14:textId="77777777" w:rsidR="00760753" w:rsidRPr="003C187C" w:rsidRDefault="00760753" w:rsidP="00760753">
      <w:pPr>
        <w:rPr>
          <w:sz w:val="24"/>
          <w:szCs w:val="24"/>
        </w:rPr>
      </w:pPr>
    </w:p>
    <w:p w14:paraId="71A323F9" w14:textId="77777777" w:rsidR="00912255" w:rsidRPr="003C187C" w:rsidRDefault="00912255" w:rsidP="00760753">
      <w:pPr>
        <w:rPr>
          <w:sz w:val="24"/>
          <w:szCs w:val="24"/>
        </w:rPr>
      </w:pPr>
    </w:p>
    <w:p w14:paraId="36BA1B01" w14:textId="77777777" w:rsidR="00912255" w:rsidRPr="003C187C" w:rsidRDefault="00912255" w:rsidP="00760753">
      <w:pPr>
        <w:rPr>
          <w:sz w:val="24"/>
          <w:szCs w:val="24"/>
        </w:rPr>
      </w:pPr>
    </w:p>
    <w:p w14:paraId="5FEA2EEA" w14:textId="77777777" w:rsidR="00912255" w:rsidRPr="003C187C" w:rsidRDefault="00912255" w:rsidP="00760753">
      <w:pPr>
        <w:rPr>
          <w:sz w:val="24"/>
          <w:szCs w:val="24"/>
        </w:rPr>
      </w:pPr>
    </w:p>
    <w:p w14:paraId="7DD88F32" w14:textId="7DABB757" w:rsidR="00912255" w:rsidRPr="003C187C" w:rsidRDefault="00760753" w:rsidP="0091225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3C187C">
        <w:rPr>
          <w:sz w:val="24"/>
          <w:szCs w:val="24"/>
        </w:rPr>
        <w:t xml:space="preserve">Read about </w:t>
      </w:r>
      <w:r w:rsidR="00912255" w:rsidRPr="003C187C">
        <w:rPr>
          <w:sz w:val="24"/>
          <w:szCs w:val="24"/>
        </w:rPr>
        <w:t>how these chemical factors affect aquatic life. Were the amounts of any of the factors enough to significantly impact life in the habitats you sampled? Explain and provide your source</w:t>
      </w:r>
      <w:r w:rsidR="004C0BB2" w:rsidRPr="003C187C">
        <w:rPr>
          <w:sz w:val="24"/>
          <w:szCs w:val="24"/>
        </w:rPr>
        <w:t>(</w:t>
      </w:r>
      <w:r w:rsidR="00912255" w:rsidRPr="003C187C">
        <w:rPr>
          <w:sz w:val="24"/>
          <w:szCs w:val="24"/>
        </w:rPr>
        <w:t>s</w:t>
      </w:r>
      <w:r w:rsidR="004C0BB2" w:rsidRPr="003C187C">
        <w:rPr>
          <w:sz w:val="24"/>
          <w:szCs w:val="24"/>
        </w:rPr>
        <w:t>)</w:t>
      </w:r>
      <w:r w:rsidR="00912255" w:rsidRPr="003C187C">
        <w:rPr>
          <w:sz w:val="24"/>
          <w:szCs w:val="24"/>
        </w:rPr>
        <w:t>.</w:t>
      </w:r>
    </w:p>
    <w:p w14:paraId="5BFECA5D" w14:textId="77777777" w:rsidR="00912255" w:rsidRPr="003C187C" w:rsidRDefault="00912255" w:rsidP="00912255">
      <w:pPr>
        <w:rPr>
          <w:sz w:val="24"/>
          <w:szCs w:val="24"/>
        </w:rPr>
      </w:pPr>
    </w:p>
    <w:p w14:paraId="79EA2A89" w14:textId="77777777" w:rsidR="00912255" w:rsidRPr="003C187C" w:rsidRDefault="00912255" w:rsidP="00912255">
      <w:pPr>
        <w:rPr>
          <w:sz w:val="24"/>
          <w:szCs w:val="24"/>
        </w:rPr>
      </w:pPr>
    </w:p>
    <w:p w14:paraId="5EF9B634" w14:textId="77777777" w:rsidR="00912255" w:rsidRPr="003C187C" w:rsidRDefault="00912255" w:rsidP="00912255">
      <w:pPr>
        <w:rPr>
          <w:sz w:val="24"/>
          <w:szCs w:val="24"/>
        </w:rPr>
      </w:pPr>
    </w:p>
    <w:p w14:paraId="14BC4240" w14:textId="77777777" w:rsidR="00925825" w:rsidRPr="003C187C" w:rsidRDefault="00925825" w:rsidP="00912255">
      <w:pPr>
        <w:rPr>
          <w:sz w:val="24"/>
          <w:szCs w:val="24"/>
        </w:rPr>
      </w:pPr>
    </w:p>
    <w:p w14:paraId="7EACABBB" w14:textId="45056504" w:rsidR="00912255" w:rsidRPr="003C187C" w:rsidRDefault="00912255" w:rsidP="0091225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3C187C">
        <w:rPr>
          <w:sz w:val="24"/>
          <w:szCs w:val="24"/>
        </w:rPr>
        <w:t xml:space="preserve">Compare your chemical testing results to </w:t>
      </w:r>
      <w:r w:rsidR="001437D3" w:rsidRPr="003C187C">
        <w:rPr>
          <w:sz w:val="24"/>
          <w:szCs w:val="24"/>
        </w:rPr>
        <w:t xml:space="preserve">your sampling results for aquatic organisms. Explain if </w:t>
      </w:r>
      <w:r w:rsidR="00925825" w:rsidRPr="003C187C">
        <w:rPr>
          <w:sz w:val="24"/>
          <w:szCs w:val="24"/>
        </w:rPr>
        <w:t>these results match what you expected, according to your response to the previous question.</w:t>
      </w:r>
      <w:r w:rsidR="001437D3" w:rsidRPr="003C187C">
        <w:rPr>
          <w:sz w:val="24"/>
          <w:szCs w:val="24"/>
        </w:rPr>
        <w:t xml:space="preserve"> </w:t>
      </w:r>
    </w:p>
    <w:p w14:paraId="77E80647" w14:textId="77777777" w:rsidR="003E32E5" w:rsidRPr="003C187C" w:rsidRDefault="003E32E5" w:rsidP="003E32E5">
      <w:pPr>
        <w:rPr>
          <w:sz w:val="24"/>
          <w:szCs w:val="24"/>
        </w:rPr>
      </w:pPr>
    </w:p>
    <w:p w14:paraId="7CF977A6" w14:textId="77777777" w:rsidR="005B19DE" w:rsidRPr="003C187C" w:rsidRDefault="005B19DE" w:rsidP="003E32E5">
      <w:pPr>
        <w:rPr>
          <w:sz w:val="24"/>
          <w:szCs w:val="24"/>
        </w:rPr>
      </w:pPr>
    </w:p>
    <w:p w14:paraId="2C15C4F9" w14:textId="77777777" w:rsidR="005B19DE" w:rsidRPr="003C187C" w:rsidRDefault="005B19DE" w:rsidP="003E32E5">
      <w:pPr>
        <w:rPr>
          <w:sz w:val="24"/>
          <w:szCs w:val="24"/>
        </w:rPr>
      </w:pPr>
    </w:p>
    <w:p w14:paraId="1A521F83" w14:textId="77777777" w:rsidR="005B19DE" w:rsidRPr="003C187C" w:rsidRDefault="005B19DE" w:rsidP="003E32E5">
      <w:pPr>
        <w:rPr>
          <w:sz w:val="24"/>
          <w:szCs w:val="24"/>
        </w:rPr>
      </w:pPr>
    </w:p>
    <w:p w14:paraId="309B4F44" w14:textId="77777777" w:rsidR="005B19DE" w:rsidRPr="003C187C" w:rsidRDefault="005B19DE" w:rsidP="003E32E5">
      <w:pPr>
        <w:rPr>
          <w:sz w:val="24"/>
          <w:szCs w:val="24"/>
        </w:rPr>
      </w:pPr>
    </w:p>
    <w:p w14:paraId="57FC8AEE" w14:textId="4759A67A" w:rsidR="005B19DE" w:rsidRPr="003C187C" w:rsidRDefault="005B19DE" w:rsidP="005B19DE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3C187C">
        <w:rPr>
          <w:sz w:val="24"/>
          <w:szCs w:val="24"/>
        </w:rPr>
        <w:t>What human-made constructs are near the water source? What human activities are potentional sources of chemical or other types of water pollution in this area?</w:t>
      </w:r>
    </w:p>
    <w:sectPr w:rsidR="005B19DE" w:rsidRPr="003C187C" w:rsidSect="006B4FF9"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57A29"/>
    <w:multiLevelType w:val="hybridMultilevel"/>
    <w:tmpl w:val="C3F8988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EC1066B"/>
    <w:multiLevelType w:val="hybridMultilevel"/>
    <w:tmpl w:val="C6F40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80F5F"/>
    <w:multiLevelType w:val="hybridMultilevel"/>
    <w:tmpl w:val="D43463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9B34E5"/>
    <w:multiLevelType w:val="hybridMultilevel"/>
    <w:tmpl w:val="D3422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13252">
    <w:abstractNumId w:val="1"/>
  </w:num>
  <w:num w:numId="2" w16cid:durableId="1751652458">
    <w:abstractNumId w:val="2"/>
  </w:num>
  <w:num w:numId="3" w16cid:durableId="1948079295">
    <w:abstractNumId w:val="3"/>
  </w:num>
  <w:num w:numId="4" w16cid:durableId="211165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0B"/>
    <w:rsid w:val="000337FC"/>
    <w:rsid w:val="00094AD5"/>
    <w:rsid w:val="001437D3"/>
    <w:rsid w:val="001F0860"/>
    <w:rsid w:val="00236F0D"/>
    <w:rsid w:val="00252F11"/>
    <w:rsid w:val="002F51C6"/>
    <w:rsid w:val="00333A2C"/>
    <w:rsid w:val="003C187C"/>
    <w:rsid w:val="003D1900"/>
    <w:rsid w:val="003E32E5"/>
    <w:rsid w:val="004159B8"/>
    <w:rsid w:val="004A4D69"/>
    <w:rsid w:val="004B24BD"/>
    <w:rsid w:val="004C0BB2"/>
    <w:rsid w:val="004E45A1"/>
    <w:rsid w:val="005A1B50"/>
    <w:rsid w:val="005B19DE"/>
    <w:rsid w:val="005D660D"/>
    <w:rsid w:val="00613D9B"/>
    <w:rsid w:val="006B185B"/>
    <w:rsid w:val="006B4FF9"/>
    <w:rsid w:val="006C5AAD"/>
    <w:rsid w:val="00713520"/>
    <w:rsid w:val="00760753"/>
    <w:rsid w:val="007A01B0"/>
    <w:rsid w:val="007C53EE"/>
    <w:rsid w:val="008535AD"/>
    <w:rsid w:val="00912255"/>
    <w:rsid w:val="00925825"/>
    <w:rsid w:val="00AC70A2"/>
    <w:rsid w:val="00AE0571"/>
    <w:rsid w:val="00B1400B"/>
    <w:rsid w:val="00B14FED"/>
    <w:rsid w:val="00B248C5"/>
    <w:rsid w:val="00B32F40"/>
    <w:rsid w:val="00B5461C"/>
    <w:rsid w:val="00BB1847"/>
    <w:rsid w:val="00C55AFA"/>
    <w:rsid w:val="00D016E7"/>
    <w:rsid w:val="00D908B1"/>
    <w:rsid w:val="00DF7391"/>
    <w:rsid w:val="00FA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211D"/>
  <w15:chartTrackingRefBased/>
  <w15:docId w15:val="{96C1F5ED-437E-4CFA-B5A8-11E9A3A4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00B"/>
    <w:rPr>
      <w:rFonts w:ascii="Aptos" w:eastAsia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400B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0F476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link w:val="Style1Char"/>
    <w:qFormat/>
    <w:rsid w:val="00333A2C"/>
    <w:pPr>
      <w:keepLines w:val="0"/>
      <w:autoSpaceDE w:val="0"/>
      <w:autoSpaceDN w:val="0"/>
      <w:spacing w:before="240" w:after="60" w:line="240" w:lineRule="auto"/>
    </w:pPr>
    <w:rPr>
      <w:i/>
      <w:iCs/>
      <w:color w:val="275317" w:themeColor="accent6" w:themeShade="80"/>
      <w:sz w:val="24"/>
      <w:szCs w:val="24"/>
    </w:rPr>
  </w:style>
  <w:style w:type="character" w:customStyle="1" w:styleId="Style1Char">
    <w:name w:val="Style1 Char"/>
    <w:basedOn w:val="Heading2Char"/>
    <w:link w:val="Style1"/>
    <w:rsid w:val="00333A2C"/>
    <w:rPr>
      <w:rFonts w:asciiTheme="majorHAnsi" w:eastAsiaTheme="majorEastAsia" w:hAnsiTheme="majorHAnsi" w:cstheme="majorBidi"/>
      <w:i/>
      <w:iCs/>
      <w:color w:val="275317" w:themeColor="accent6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33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F0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860"/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14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1400B"/>
    <w:rPr>
      <w:rFonts w:ascii="Aptos" w:eastAsiaTheme="majorEastAsia" w:hAnsi="Aptos" w:cstheme="majorBidi"/>
      <w:b/>
      <w:bCs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00B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0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400B"/>
    <w:pPr>
      <w:spacing w:after="0" w:line="240" w:lineRule="auto"/>
    </w:pPr>
    <w:rPr>
      <w:rFonts w:ascii="Aptos" w:eastAsia="Aptos" w:hAnsi="Aptos" w:cs="Aptos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Randa, Lynda</dc:creator>
  <cp:keywords/>
  <dc:description/>
  <cp:lastModifiedBy>Crowley, Amanda</cp:lastModifiedBy>
  <cp:revision>5</cp:revision>
  <dcterms:created xsi:type="dcterms:W3CDTF">2025-06-26T19:19:00Z</dcterms:created>
  <dcterms:modified xsi:type="dcterms:W3CDTF">2025-07-16T13:58:00Z</dcterms:modified>
</cp:coreProperties>
</file>