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78A4F" w14:textId="38E0C689" w:rsidR="00D9211B" w:rsidRPr="00D9211B" w:rsidRDefault="00CB2055" w:rsidP="00D9211B">
      <w:pPr>
        <w:pStyle w:val="Heading1"/>
        <w:rPr>
          <w:rFonts w:eastAsia="Times New Roman"/>
        </w:rPr>
      </w:pPr>
      <w:r>
        <w:rPr>
          <w:rFonts w:eastAsia="Times New Roman"/>
        </w:rPr>
        <w:t xml:space="preserve">Lab 1: </w:t>
      </w:r>
      <w:r w:rsidR="00D9211B" w:rsidRPr="00D9211B">
        <w:rPr>
          <w:rFonts w:eastAsia="Times New Roman"/>
        </w:rPr>
        <w:t>S</w:t>
      </w:r>
      <w:r w:rsidR="00D9211B">
        <w:rPr>
          <w:rFonts w:eastAsia="Times New Roman"/>
        </w:rPr>
        <w:t>cientific Thinking and Method</w:t>
      </w:r>
      <w:r w:rsidR="00014D1D">
        <w:rPr>
          <w:rFonts w:eastAsia="Times New Roman"/>
        </w:rPr>
        <w:t xml:space="preserve"> Lab Response Form</w:t>
      </w:r>
    </w:p>
    <w:p w14:paraId="2E01C08F" w14:textId="10405173" w:rsidR="00D9211B" w:rsidRDefault="00014D1D" w:rsidP="00D9211B">
      <w:pPr>
        <w:pStyle w:val="Heading2"/>
        <w:rPr>
          <w:rFonts w:eastAsia="Times New Roman"/>
        </w:rPr>
      </w:pPr>
      <w:r>
        <w:rPr>
          <w:rFonts w:eastAsia="Times New Roman"/>
        </w:rPr>
        <w:t>Name and Course Section:</w:t>
      </w:r>
    </w:p>
    <w:p w14:paraId="301A2E3E" w14:textId="77777777" w:rsidR="00014D1D" w:rsidRDefault="00014D1D" w:rsidP="00D9211B">
      <w:pPr>
        <w:pStyle w:val="Heading2"/>
        <w:rPr>
          <w:rFonts w:eastAsia="Times New Roman"/>
        </w:rPr>
      </w:pPr>
    </w:p>
    <w:p w14:paraId="629A7DA8" w14:textId="51D694E0" w:rsidR="00D9211B" w:rsidRPr="00D9211B" w:rsidRDefault="00D9211B" w:rsidP="00D9211B">
      <w:pPr>
        <w:pStyle w:val="Heading2"/>
        <w:rPr>
          <w:rFonts w:eastAsia="Times New Roman"/>
        </w:rPr>
      </w:pPr>
      <w:r w:rsidRPr="00D9211B">
        <w:rPr>
          <w:rFonts w:eastAsia="Times New Roman"/>
        </w:rPr>
        <w:t>Curiosity and Inquiry</w:t>
      </w:r>
    </w:p>
    <w:p w14:paraId="5AE77F21" w14:textId="77777777" w:rsidR="00D9211B" w:rsidRDefault="00D9211B" w:rsidP="00D9211B">
      <w:pPr>
        <w:pStyle w:val="ListParagraph"/>
        <w:numPr>
          <w:ilvl w:val="0"/>
          <w:numId w:val="21"/>
        </w:numPr>
      </w:pPr>
      <w:r w:rsidRPr="00D9211B">
        <w:t>What previous knowledge or observations (from readings, personal experience, previous coursework, etc.) inspired your question?</w:t>
      </w:r>
    </w:p>
    <w:p w14:paraId="22B4D97B" w14:textId="77777777" w:rsidR="00014D1D" w:rsidRDefault="00014D1D" w:rsidP="00014D1D">
      <w:pPr>
        <w:pStyle w:val="ListParagraph"/>
      </w:pPr>
    </w:p>
    <w:p w14:paraId="279DF0EF" w14:textId="77777777" w:rsidR="00014D1D" w:rsidRDefault="00014D1D" w:rsidP="00014D1D">
      <w:pPr>
        <w:pStyle w:val="ListParagraph"/>
      </w:pPr>
    </w:p>
    <w:p w14:paraId="76CC2542" w14:textId="77777777" w:rsidR="00014D1D" w:rsidRPr="00D9211B" w:rsidRDefault="00014D1D" w:rsidP="00014D1D">
      <w:pPr>
        <w:pStyle w:val="ListParagraph"/>
      </w:pPr>
    </w:p>
    <w:p w14:paraId="7E04F7F7" w14:textId="77777777" w:rsidR="00D9211B" w:rsidRDefault="00D9211B" w:rsidP="00D9211B">
      <w:pPr>
        <w:pStyle w:val="ListParagraph"/>
        <w:numPr>
          <w:ilvl w:val="0"/>
          <w:numId w:val="21"/>
        </w:numPr>
      </w:pPr>
      <w:r w:rsidRPr="00D9211B">
        <w:t>What is the question that you wish to investigate?</w:t>
      </w:r>
    </w:p>
    <w:p w14:paraId="71499248" w14:textId="77777777" w:rsidR="00014D1D" w:rsidRDefault="00014D1D" w:rsidP="00014D1D"/>
    <w:p w14:paraId="3B80CAA4" w14:textId="77777777" w:rsidR="00014D1D" w:rsidRPr="00D9211B" w:rsidRDefault="00014D1D" w:rsidP="00014D1D"/>
    <w:p w14:paraId="4DC10BFD" w14:textId="77777777" w:rsidR="00D9211B" w:rsidRPr="00D9211B" w:rsidRDefault="00D9211B" w:rsidP="00D9211B">
      <w:pPr>
        <w:pStyle w:val="Heading2"/>
        <w:rPr>
          <w:rFonts w:eastAsia="Times New Roman"/>
        </w:rPr>
      </w:pPr>
      <w:r w:rsidRPr="00D9211B">
        <w:rPr>
          <w:rFonts w:eastAsia="Times New Roman"/>
        </w:rPr>
        <w:t>Formulating a Hypothesis</w:t>
      </w:r>
    </w:p>
    <w:p w14:paraId="4B9938CB" w14:textId="77777777" w:rsidR="00D9211B" w:rsidRDefault="00D9211B" w:rsidP="00D9211B">
      <w:pPr>
        <w:pStyle w:val="ListParagraph"/>
        <w:numPr>
          <w:ilvl w:val="0"/>
          <w:numId w:val="21"/>
        </w:numPr>
      </w:pPr>
      <w:r w:rsidRPr="00D9211B">
        <w:t>What is your hypothesis?</w:t>
      </w:r>
    </w:p>
    <w:p w14:paraId="42E90BCE" w14:textId="77777777" w:rsidR="00014D1D" w:rsidRDefault="00014D1D" w:rsidP="00014D1D">
      <w:pPr>
        <w:pStyle w:val="ListParagraph"/>
      </w:pPr>
    </w:p>
    <w:p w14:paraId="08357848" w14:textId="77777777" w:rsidR="00014D1D" w:rsidRDefault="00014D1D" w:rsidP="00014D1D">
      <w:pPr>
        <w:pStyle w:val="ListParagraph"/>
      </w:pPr>
    </w:p>
    <w:p w14:paraId="6241DFDC" w14:textId="77777777" w:rsidR="00014D1D" w:rsidRDefault="00014D1D" w:rsidP="00014D1D">
      <w:pPr>
        <w:pStyle w:val="ListParagraph"/>
      </w:pPr>
    </w:p>
    <w:p w14:paraId="71A2DDD3" w14:textId="77777777" w:rsidR="00014D1D" w:rsidRPr="00D9211B" w:rsidRDefault="00014D1D" w:rsidP="00014D1D">
      <w:pPr>
        <w:pStyle w:val="ListParagraph"/>
      </w:pPr>
    </w:p>
    <w:p w14:paraId="5024A1DC" w14:textId="5D164477" w:rsidR="00D9211B" w:rsidRDefault="00D9211B" w:rsidP="00014D1D">
      <w:pPr>
        <w:pStyle w:val="ListParagraph"/>
        <w:numPr>
          <w:ilvl w:val="0"/>
          <w:numId w:val="21"/>
        </w:numPr>
      </w:pPr>
      <w:r w:rsidRPr="00D9211B">
        <w:t xml:space="preserve">What are your </w:t>
      </w:r>
      <w:r w:rsidR="00014D1D">
        <w:t>predictio</w:t>
      </w:r>
      <w:r w:rsidRPr="00D9211B">
        <w:t>ns?</w:t>
      </w:r>
    </w:p>
    <w:p w14:paraId="4AA14460" w14:textId="77777777" w:rsidR="00014D1D" w:rsidRDefault="00014D1D" w:rsidP="00014D1D"/>
    <w:p w14:paraId="69B46CC3" w14:textId="77777777" w:rsidR="00014D1D" w:rsidRPr="00D9211B" w:rsidRDefault="00014D1D" w:rsidP="00014D1D"/>
    <w:p w14:paraId="286244CC" w14:textId="77777777" w:rsidR="00D9211B" w:rsidRPr="00D9211B" w:rsidRDefault="00D9211B" w:rsidP="00D9211B">
      <w:pPr>
        <w:pStyle w:val="Heading2"/>
        <w:rPr>
          <w:rFonts w:eastAsia="Times New Roman"/>
        </w:rPr>
      </w:pPr>
      <w:r w:rsidRPr="00D9211B">
        <w:rPr>
          <w:rFonts w:eastAsia="Times New Roman"/>
        </w:rPr>
        <w:t>Testing the Hypothesis: Designing an Experiment</w:t>
      </w:r>
    </w:p>
    <w:p w14:paraId="36972CD2" w14:textId="77777777" w:rsidR="00D9211B" w:rsidRPr="00D9211B" w:rsidRDefault="00D9211B" w:rsidP="00D9211B">
      <w:pPr>
        <w:pStyle w:val="ListParagraph"/>
        <w:numPr>
          <w:ilvl w:val="0"/>
          <w:numId w:val="21"/>
        </w:numPr>
      </w:pPr>
      <w:r w:rsidRPr="00D9211B">
        <w:t>Before your team designs an experiment, practice identifying the independent and dependent variables as well as the control and experimental groups in the scenario below:</w:t>
      </w:r>
    </w:p>
    <w:p w14:paraId="609F50F9" w14:textId="77777777" w:rsidR="00D9211B" w:rsidRPr="00D9211B" w:rsidRDefault="00D9211B" w:rsidP="00D9211B">
      <w:pPr>
        <w:ind w:left="1440"/>
      </w:pPr>
      <w:r w:rsidRPr="00D9211B">
        <w:t xml:space="preserve">A group of scientists perform an experiment to test the activity of a new enzyme at various levels of acidity (pH). They put a known amount of the enzyme in a test tube, set the pH to neutral, and then measure the enzyme </w:t>
      </w:r>
      <w:r w:rsidRPr="00D9211B">
        <w:lastRenderedPageBreak/>
        <w:t>activity. They then decrease the pH and re-measure the enzyme activity. They continue this process until they have several data points.</w:t>
      </w:r>
    </w:p>
    <w:p w14:paraId="1DA9F9A2" w14:textId="2B8A9643" w:rsidR="00D9211B" w:rsidRPr="00D9211B" w:rsidRDefault="00D9211B" w:rsidP="00D9211B">
      <w:pPr>
        <w:ind w:left="720"/>
      </w:pPr>
      <w:r w:rsidRPr="00D9211B">
        <w:t>In this experiment, what is the:</w:t>
      </w:r>
    </w:p>
    <w:p w14:paraId="4043929C" w14:textId="2383E60E" w:rsidR="00014D1D" w:rsidRDefault="00D9211B" w:rsidP="00014D1D">
      <w:pPr>
        <w:pStyle w:val="ListParagraph"/>
        <w:numPr>
          <w:ilvl w:val="1"/>
          <w:numId w:val="24"/>
        </w:numPr>
        <w:rPr>
          <w:rFonts w:eastAsia="Times New Roman" w:cs="Arial"/>
          <w:color w:val="000000" w:themeColor="text1"/>
          <w:kern w:val="0"/>
          <w14:ligatures w14:val="none"/>
        </w:rPr>
      </w:pPr>
      <w:r w:rsidRPr="00D9211B">
        <w:rPr>
          <w:rFonts w:eastAsia="Times New Roman" w:cs="Arial"/>
          <w:color w:val="000000" w:themeColor="text1"/>
          <w:kern w:val="0"/>
          <w14:ligatures w14:val="none"/>
        </w:rPr>
        <w:t>Independent variable:</w:t>
      </w:r>
    </w:p>
    <w:p w14:paraId="300E03FE" w14:textId="77777777" w:rsidR="00014D1D" w:rsidRDefault="00014D1D" w:rsidP="00014D1D">
      <w:pPr>
        <w:pStyle w:val="ListParagraph"/>
        <w:ind w:left="1440"/>
        <w:rPr>
          <w:rFonts w:eastAsia="Times New Roman" w:cs="Arial"/>
          <w:color w:val="000000" w:themeColor="text1"/>
          <w:kern w:val="0"/>
          <w14:ligatures w14:val="none"/>
        </w:rPr>
      </w:pPr>
    </w:p>
    <w:p w14:paraId="65CBE20B" w14:textId="77777777" w:rsidR="00F97CE4" w:rsidRPr="00014D1D" w:rsidRDefault="00F97CE4" w:rsidP="00014D1D">
      <w:pPr>
        <w:pStyle w:val="ListParagraph"/>
        <w:ind w:left="1440"/>
        <w:rPr>
          <w:rFonts w:eastAsia="Times New Roman" w:cs="Arial"/>
          <w:color w:val="000000" w:themeColor="text1"/>
          <w:kern w:val="0"/>
          <w14:ligatures w14:val="none"/>
        </w:rPr>
      </w:pPr>
    </w:p>
    <w:p w14:paraId="33EB0299" w14:textId="6BBFD95C" w:rsidR="00014D1D" w:rsidRDefault="00D9211B" w:rsidP="00014D1D">
      <w:pPr>
        <w:pStyle w:val="ListParagraph"/>
        <w:numPr>
          <w:ilvl w:val="1"/>
          <w:numId w:val="24"/>
        </w:numPr>
        <w:rPr>
          <w:rFonts w:eastAsia="Times New Roman" w:cs="Arial"/>
          <w:color w:val="000000" w:themeColor="text1"/>
          <w:kern w:val="0"/>
          <w14:ligatures w14:val="none"/>
        </w:rPr>
      </w:pPr>
      <w:r w:rsidRPr="00D9211B">
        <w:rPr>
          <w:rFonts w:eastAsia="Times New Roman" w:cs="Arial"/>
          <w:color w:val="000000" w:themeColor="text1"/>
          <w:kern w:val="0"/>
          <w14:ligatures w14:val="none"/>
        </w:rPr>
        <w:t>Dependent variable:</w:t>
      </w:r>
    </w:p>
    <w:p w14:paraId="3AABE278" w14:textId="77777777" w:rsidR="00014D1D" w:rsidRPr="00014D1D" w:rsidRDefault="00014D1D" w:rsidP="00014D1D">
      <w:pPr>
        <w:pStyle w:val="ListParagraph"/>
        <w:rPr>
          <w:rFonts w:eastAsia="Times New Roman" w:cs="Arial"/>
          <w:color w:val="000000" w:themeColor="text1"/>
          <w:kern w:val="0"/>
          <w14:ligatures w14:val="none"/>
        </w:rPr>
      </w:pPr>
    </w:p>
    <w:p w14:paraId="5A66F402" w14:textId="77777777" w:rsidR="00014D1D" w:rsidRPr="00014D1D" w:rsidRDefault="00014D1D" w:rsidP="00014D1D">
      <w:pPr>
        <w:pStyle w:val="ListParagraph"/>
        <w:ind w:left="1440"/>
        <w:rPr>
          <w:rFonts w:eastAsia="Times New Roman" w:cs="Arial"/>
          <w:color w:val="000000" w:themeColor="text1"/>
          <w:kern w:val="0"/>
          <w14:ligatures w14:val="none"/>
        </w:rPr>
      </w:pPr>
    </w:p>
    <w:p w14:paraId="08D37401" w14:textId="77777777" w:rsidR="00D9211B" w:rsidRDefault="00D9211B" w:rsidP="00D9211B">
      <w:pPr>
        <w:pStyle w:val="ListParagraph"/>
        <w:numPr>
          <w:ilvl w:val="1"/>
          <w:numId w:val="24"/>
        </w:numPr>
        <w:rPr>
          <w:rFonts w:eastAsia="Times New Roman" w:cs="Arial"/>
          <w:color w:val="000000" w:themeColor="text1"/>
          <w:kern w:val="0"/>
          <w14:ligatures w14:val="none"/>
        </w:rPr>
      </w:pPr>
      <w:r w:rsidRPr="00D9211B">
        <w:rPr>
          <w:rFonts w:eastAsia="Times New Roman" w:cs="Arial"/>
          <w:color w:val="000000" w:themeColor="text1"/>
          <w:kern w:val="0"/>
          <w14:ligatures w14:val="none"/>
        </w:rPr>
        <w:t>Control group:</w:t>
      </w:r>
    </w:p>
    <w:p w14:paraId="6D252121" w14:textId="77777777" w:rsidR="00014D1D" w:rsidRDefault="00014D1D" w:rsidP="00014D1D">
      <w:pPr>
        <w:pStyle w:val="ListParagraph"/>
        <w:ind w:left="1440"/>
        <w:rPr>
          <w:rFonts w:eastAsia="Times New Roman" w:cs="Arial"/>
          <w:color w:val="000000" w:themeColor="text1"/>
          <w:kern w:val="0"/>
          <w14:ligatures w14:val="none"/>
        </w:rPr>
      </w:pPr>
    </w:p>
    <w:p w14:paraId="29AEFC18" w14:textId="77777777" w:rsidR="00F97CE4" w:rsidRPr="00D9211B" w:rsidRDefault="00F97CE4" w:rsidP="00014D1D">
      <w:pPr>
        <w:pStyle w:val="ListParagraph"/>
        <w:ind w:left="1440"/>
        <w:rPr>
          <w:rFonts w:eastAsia="Times New Roman" w:cs="Arial"/>
          <w:color w:val="000000" w:themeColor="text1"/>
          <w:kern w:val="0"/>
          <w14:ligatures w14:val="none"/>
        </w:rPr>
      </w:pPr>
    </w:p>
    <w:p w14:paraId="6564C877" w14:textId="0F74936D" w:rsidR="00014D1D" w:rsidRDefault="00D9211B" w:rsidP="00D9211B">
      <w:pPr>
        <w:pStyle w:val="ListParagraph"/>
        <w:numPr>
          <w:ilvl w:val="1"/>
          <w:numId w:val="24"/>
        </w:numPr>
        <w:rPr>
          <w:rFonts w:eastAsia="Times New Roman" w:cs="Arial"/>
          <w:color w:val="000000" w:themeColor="text1"/>
          <w:kern w:val="0"/>
          <w14:ligatures w14:val="none"/>
        </w:rPr>
      </w:pPr>
      <w:r w:rsidRPr="00D9211B">
        <w:rPr>
          <w:rFonts w:eastAsia="Times New Roman" w:cs="Arial"/>
          <w:color w:val="000000" w:themeColor="text1"/>
          <w:kern w:val="0"/>
          <w14:ligatures w14:val="none"/>
        </w:rPr>
        <w:t>Experimental group:</w:t>
      </w:r>
    </w:p>
    <w:p w14:paraId="73D69ECC" w14:textId="77777777" w:rsidR="00014D1D" w:rsidRPr="00014D1D" w:rsidRDefault="00014D1D" w:rsidP="00014D1D">
      <w:pPr>
        <w:pStyle w:val="ListParagraph"/>
        <w:rPr>
          <w:rFonts w:eastAsia="Times New Roman" w:cs="Arial"/>
          <w:color w:val="000000" w:themeColor="text1"/>
          <w:kern w:val="0"/>
          <w14:ligatures w14:val="none"/>
        </w:rPr>
      </w:pPr>
    </w:p>
    <w:p w14:paraId="02182881" w14:textId="77777777" w:rsidR="00014D1D" w:rsidRPr="00014D1D" w:rsidRDefault="00014D1D" w:rsidP="00014D1D">
      <w:pPr>
        <w:rPr>
          <w:rFonts w:eastAsia="Times New Roman" w:cs="Arial"/>
          <w:color w:val="000000" w:themeColor="text1"/>
          <w:kern w:val="0"/>
          <w14:ligatures w14:val="none"/>
        </w:rPr>
      </w:pPr>
    </w:p>
    <w:p w14:paraId="6DF1872F" w14:textId="77777777" w:rsidR="00D9211B" w:rsidRDefault="00D9211B" w:rsidP="00D9211B">
      <w:pPr>
        <w:pStyle w:val="ListParagraph"/>
        <w:numPr>
          <w:ilvl w:val="0"/>
          <w:numId w:val="21"/>
        </w:numPr>
        <w:rPr>
          <w:rFonts w:eastAsia="Times New Roman" w:cs="Arial"/>
          <w:color w:val="000000" w:themeColor="text1"/>
          <w:kern w:val="0"/>
          <w14:ligatures w14:val="none"/>
        </w:rPr>
      </w:pPr>
      <w:r w:rsidRPr="00D9211B">
        <w:rPr>
          <w:rFonts w:eastAsia="Times New Roman" w:cs="Arial"/>
          <w:color w:val="000000" w:themeColor="text1"/>
          <w:kern w:val="0"/>
          <w14:ligatures w14:val="none"/>
        </w:rPr>
        <w:t>Design an experiment to test your group’s hypothesis.</w:t>
      </w:r>
    </w:p>
    <w:p w14:paraId="414564B3" w14:textId="77777777" w:rsidR="00014D1D" w:rsidRDefault="00014D1D" w:rsidP="00014D1D">
      <w:pPr>
        <w:pStyle w:val="ListParagraph"/>
        <w:rPr>
          <w:rFonts w:eastAsia="Times New Roman" w:cs="Arial"/>
          <w:color w:val="000000" w:themeColor="text1"/>
          <w:kern w:val="0"/>
          <w14:ligatures w14:val="none"/>
        </w:rPr>
      </w:pPr>
    </w:p>
    <w:p w14:paraId="12FEDC23" w14:textId="77777777" w:rsidR="00014D1D" w:rsidRDefault="00014D1D" w:rsidP="00014D1D">
      <w:pPr>
        <w:pStyle w:val="ListParagraph"/>
        <w:rPr>
          <w:rFonts w:eastAsia="Times New Roman" w:cs="Arial"/>
          <w:color w:val="000000" w:themeColor="text1"/>
          <w:kern w:val="0"/>
          <w14:ligatures w14:val="none"/>
        </w:rPr>
      </w:pPr>
    </w:p>
    <w:p w14:paraId="4C61092F" w14:textId="77777777" w:rsidR="00F97CE4" w:rsidRDefault="00F97CE4" w:rsidP="00014D1D">
      <w:pPr>
        <w:pStyle w:val="ListParagraph"/>
        <w:rPr>
          <w:rFonts w:eastAsia="Times New Roman" w:cs="Arial"/>
          <w:color w:val="000000" w:themeColor="text1"/>
          <w:kern w:val="0"/>
          <w14:ligatures w14:val="none"/>
        </w:rPr>
      </w:pPr>
    </w:p>
    <w:p w14:paraId="51F4A4FF" w14:textId="77777777" w:rsidR="00014D1D" w:rsidRPr="00D9211B" w:rsidRDefault="00014D1D" w:rsidP="00014D1D">
      <w:pPr>
        <w:pStyle w:val="ListParagraph"/>
        <w:rPr>
          <w:rFonts w:eastAsia="Times New Roman" w:cs="Arial"/>
          <w:color w:val="000000" w:themeColor="text1"/>
          <w:kern w:val="0"/>
          <w14:ligatures w14:val="none"/>
        </w:rPr>
      </w:pPr>
    </w:p>
    <w:p w14:paraId="65DBF7D1" w14:textId="77777777" w:rsidR="00D9211B" w:rsidRPr="00014D1D" w:rsidRDefault="00D9211B" w:rsidP="00D9211B">
      <w:pPr>
        <w:pStyle w:val="ListParagraph"/>
        <w:numPr>
          <w:ilvl w:val="0"/>
          <w:numId w:val="21"/>
        </w:numPr>
        <w:rPr>
          <w:rFonts w:eastAsia="Times New Roman" w:cs="Arial"/>
          <w:color w:val="000000" w:themeColor="text1"/>
          <w:kern w:val="0"/>
          <w14:ligatures w14:val="none"/>
        </w:rPr>
      </w:pPr>
      <w:r w:rsidRPr="00D9211B">
        <w:rPr>
          <w:rFonts w:eastAsia="Times New Roman" w:cs="Arial"/>
          <w:color w:val="000000" w:themeColor="text1"/>
          <w:kern w:val="0"/>
          <w14:ligatures w14:val="none"/>
        </w:rPr>
        <w:t>What are the independent and dependent variables? </w:t>
      </w:r>
      <w:r w:rsidRPr="00D9211B">
        <w:rPr>
          <w:rFonts w:eastAsia="Times New Roman" w:cs="Arial"/>
          <w:i/>
          <w:iCs/>
          <w:color w:val="000000" w:themeColor="text1"/>
          <w:kern w:val="0"/>
          <w14:ligatures w14:val="none"/>
        </w:rPr>
        <w:t>Helpful tip: For time management, choose 1 independent variable and 1 dependent variable for your experiment. For example, room temperature (1 independent variable) affects the amount a person sweats (1 dependent variable) instead of room temperature (1 independent variable) affects the amount a person sweats and their heart rate (2 dependent variables).</w:t>
      </w:r>
    </w:p>
    <w:p w14:paraId="580B1909" w14:textId="77777777" w:rsidR="00014D1D" w:rsidRDefault="00014D1D" w:rsidP="00014D1D">
      <w:pPr>
        <w:pStyle w:val="ListParagraph"/>
        <w:rPr>
          <w:rFonts w:eastAsia="Times New Roman" w:cs="Arial"/>
          <w:color w:val="000000" w:themeColor="text1"/>
          <w:kern w:val="0"/>
          <w14:ligatures w14:val="none"/>
        </w:rPr>
      </w:pPr>
    </w:p>
    <w:p w14:paraId="4B21CFCA" w14:textId="77777777" w:rsidR="00014D1D" w:rsidRDefault="00014D1D" w:rsidP="00014D1D">
      <w:pPr>
        <w:pStyle w:val="ListParagraph"/>
        <w:rPr>
          <w:rFonts w:eastAsia="Times New Roman" w:cs="Arial"/>
          <w:color w:val="000000" w:themeColor="text1"/>
          <w:kern w:val="0"/>
          <w14:ligatures w14:val="none"/>
        </w:rPr>
      </w:pPr>
    </w:p>
    <w:p w14:paraId="3B21C4A2" w14:textId="77777777" w:rsidR="00F97CE4" w:rsidRPr="00014D1D" w:rsidRDefault="00F97CE4" w:rsidP="00014D1D">
      <w:pPr>
        <w:pStyle w:val="ListParagraph"/>
        <w:rPr>
          <w:rFonts w:eastAsia="Times New Roman" w:cs="Arial"/>
          <w:color w:val="000000" w:themeColor="text1"/>
          <w:kern w:val="0"/>
          <w14:ligatures w14:val="none"/>
        </w:rPr>
      </w:pPr>
    </w:p>
    <w:p w14:paraId="723E3884" w14:textId="77777777" w:rsidR="00014D1D" w:rsidRPr="00D9211B" w:rsidRDefault="00014D1D" w:rsidP="00014D1D">
      <w:pPr>
        <w:pStyle w:val="ListParagraph"/>
        <w:rPr>
          <w:rFonts w:eastAsia="Times New Roman" w:cs="Arial"/>
          <w:color w:val="000000" w:themeColor="text1"/>
          <w:kern w:val="0"/>
          <w14:ligatures w14:val="none"/>
        </w:rPr>
      </w:pPr>
    </w:p>
    <w:p w14:paraId="42BEF800" w14:textId="77777777" w:rsidR="00D9211B" w:rsidRDefault="00D9211B" w:rsidP="00D9211B">
      <w:pPr>
        <w:pStyle w:val="ListParagraph"/>
        <w:numPr>
          <w:ilvl w:val="0"/>
          <w:numId w:val="21"/>
        </w:numPr>
        <w:rPr>
          <w:rFonts w:eastAsia="Times New Roman" w:cs="Arial"/>
          <w:color w:val="000000" w:themeColor="text1"/>
          <w:kern w:val="0"/>
          <w14:ligatures w14:val="none"/>
        </w:rPr>
      </w:pPr>
      <w:r w:rsidRPr="00D9211B">
        <w:rPr>
          <w:rFonts w:eastAsia="Times New Roman" w:cs="Arial"/>
          <w:color w:val="000000" w:themeColor="text1"/>
          <w:kern w:val="0"/>
          <w14:ligatures w14:val="none"/>
        </w:rPr>
        <w:t>What is the control group?</w:t>
      </w:r>
    </w:p>
    <w:p w14:paraId="5FCBE70B" w14:textId="77777777" w:rsidR="00014D1D" w:rsidRDefault="00014D1D" w:rsidP="00014D1D">
      <w:pPr>
        <w:pStyle w:val="ListParagraph"/>
        <w:rPr>
          <w:rFonts w:eastAsia="Times New Roman" w:cs="Arial"/>
          <w:color w:val="000000" w:themeColor="text1"/>
          <w:kern w:val="0"/>
          <w14:ligatures w14:val="none"/>
        </w:rPr>
      </w:pPr>
    </w:p>
    <w:p w14:paraId="45843D32" w14:textId="77777777" w:rsidR="00014D1D" w:rsidRDefault="00014D1D" w:rsidP="00014D1D">
      <w:pPr>
        <w:pStyle w:val="ListParagraph"/>
        <w:rPr>
          <w:rFonts w:eastAsia="Times New Roman" w:cs="Arial"/>
          <w:color w:val="000000" w:themeColor="text1"/>
          <w:kern w:val="0"/>
          <w14:ligatures w14:val="none"/>
        </w:rPr>
      </w:pPr>
    </w:p>
    <w:p w14:paraId="31747CFB" w14:textId="77777777" w:rsidR="00014D1D" w:rsidRDefault="00014D1D" w:rsidP="00014D1D">
      <w:pPr>
        <w:pStyle w:val="ListParagraph"/>
        <w:rPr>
          <w:rFonts w:eastAsia="Times New Roman" w:cs="Arial"/>
          <w:color w:val="000000" w:themeColor="text1"/>
          <w:kern w:val="0"/>
          <w14:ligatures w14:val="none"/>
        </w:rPr>
      </w:pPr>
    </w:p>
    <w:p w14:paraId="5219CE55" w14:textId="77777777" w:rsidR="00014D1D" w:rsidRPr="00D9211B" w:rsidRDefault="00014D1D" w:rsidP="00014D1D">
      <w:pPr>
        <w:pStyle w:val="ListParagraph"/>
        <w:rPr>
          <w:rFonts w:eastAsia="Times New Roman" w:cs="Arial"/>
          <w:color w:val="000000" w:themeColor="text1"/>
          <w:kern w:val="0"/>
          <w14:ligatures w14:val="none"/>
        </w:rPr>
      </w:pPr>
    </w:p>
    <w:p w14:paraId="0156D895" w14:textId="135330C6" w:rsidR="00014D1D" w:rsidRPr="00F97CE4" w:rsidRDefault="00D9211B" w:rsidP="00014D1D">
      <w:pPr>
        <w:pStyle w:val="ListParagraph"/>
        <w:numPr>
          <w:ilvl w:val="0"/>
          <w:numId w:val="21"/>
        </w:numPr>
        <w:rPr>
          <w:rFonts w:eastAsia="Times New Roman" w:cs="Arial"/>
          <w:color w:val="000000" w:themeColor="text1"/>
          <w:kern w:val="0"/>
          <w14:ligatures w14:val="none"/>
        </w:rPr>
      </w:pPr>
      <w:r w:rsidRPr="00D9211B">
        <w:rPr>
          <w:rFonts w:eastAsia="Times New Roman" w:cs="Arial"/>
          <w:color w:val="000000" w:themeColor="text1"/>
          <w:kern w:val="0"/>
          <w14:ligatures w14:val="none"/>
        </w:rPr>
        <w:t>What is the experimental group?</w:t>
      </w:r>
    </w:p>
    <w:p w14:paraId="224CEC11" w14:textId="77777777" w:rsidR="00D9211B" w:rsidRDefault="00D9211B" w:rsidP="00D9211B">
      <w:pPr>
        <w:pStyle w:val="ListParagraph"/>
        <w:numPr>
          <w:ilvl w:val="0"/>
          <w:numId w:val="21"/>
        </w:numPr>
        <w:ind w:hanging="450"/>
        <w:rPr>
          <w:rFonts w:eastAsia="Times New Roman" w:cs="Arial"/>
          <w:color w:val="000000" w:themeColor="text1"/>
          <w:kern w:val="0"/>
          <w14:ligatures w14:val="none"/>
        </w:rPr>
      </w:pPr>
      <w:r w:rsidRPr="00D9211B">
        <w:rPr>
          <w:rFonts w:eastAsia="Times New Roman" w:cs="Arial"/>
          <w:color w:val="000000" w:themeColor="text1"/>
          <w:kern w:val="0"/>
          <w14:ligatures w14:val="none"/>
        </w:rPr>
        <w:lastRenderedPageBreak/>
        <w:t>That said, what is the sample size of your control and experimental groups? How many subjects will be in each group? How will you choose your subjects? Will you include any replications?</w:t>
      </w:r>
    </w:p>
    <w:p w14:paraId="7DD6E03C" w14:textId="77777777" w:rsidR="00014D1D" w:rsidRDefault="00014D1D" w:rsidP="00014D1D">
      <w:pPr>
        <w:rPr>
          <w:rFonts w:eastAsia="Times New Roman" w:cs="Arial"/>
          <w:color w:val="000000" w:themeColor="text1"/>
          <w:kern w:val="0"/>
          <w14:ligatures w14:val="none"/>
        </w:rPr>
      </w:pPr>
    </w:p>
    <w:p w14:paraId="4B6CB8CA" w14:textId="77777777" w:rsidR="00014D1D" w:rsidRDefault="00014D1D" w:rsidP="00014D1D">
      <w:pPr>
        <w:rPr>
          <w:rFonts w:eastAsia="Times New Roman" w:cs="Arial"/>
          <w:color w:val="000000" w:themeColor="text1"/>
          <w:kern w:val="0"/>
          <w14:ligatures w14:val="none"/>
        </w:rPr>
      </w:pPr>
    </w:p>
    <w:p w14:paraId="549467F4" w14:textId="77777777" w:rsidR="00014D1D" w:rsidRDefault="00014D1D" w:rsidP="00014D1D">
      <w:pPr>
        <w:rPr>
          <w:rFonts w:eastAsia="Times New Roman" w:cs="Arial"/>
          <w:color w:val="000000" w:themeColor="text1"/>
          <w:kern w:val="0"/>
          <w14:ligatures w14:val="none"/>
        </w:rPr>
      </w:pPr>
    </w:p>
    <w:p w14:paraId="23981EC5" w14:textId="7918E598" w:rsidR="00014D1D" w:rsidRPr="00014D1D" w:rsidRDefault="00D9211B" w:rsidP="00014D1D">
      <w:pPr>
        <w:pStyle w:val="Heading2"/>
        <w:rPr>
          <w:rFonts w:eastAsia="Times New Roman"/>
        </w:rPr>
      </w:pPr>
      <w:r w:rsidRPr="00D9211B">
        <w:rPr>
          <w:rFonts w:eastAsia="Times New Roman"/>
        </w:rPr>
        <w:t>Testing the Hypothesis: Data Collection</w:t>
      </w:r>
    </w:p>
    <w:p w14:paraId="72E4F3CC" w14:textId="5C64D6FA" w:rsidR="00D9211B" w:rsidRPr="00D9211B" w:rsidRDefault="00D9211B" w:rsidP="00D9211B">
      <w:pPr>
        <w:pStyle w:val="ListParagraph"/>
        <w:numPr>
          <w:ilvl w:val="0"/>
          <w:numId w:val="21"/>
        </w:numPr>
      </w:pPr>
      <w:r w:rsidRPr="00D9211B">
        <w:t>Below is a data table to keep track of your data.</w:t>
      </w:r>
    </w:p>
    <w:tbl>
      <w:tblPr>
        <w:tblW w:w="1032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64"/>
        <w:gridCol w:w="2064"/>
        <w:gridCol w:w="2064"/>
        <w:gridCol w:w="2064"/>
        <w:gridCol w:w="2064"/>
      </w:tblGrid>
      <w:tr w:rsidR="00D9211B" w:rsidRPr="00D9211B" w14:paraId="2398A46B" w14:textId="77777777" w:rsidTr="00014D1D">
        <w:trPr>
          <w:trHeight w:val="984"/>
        </w:trPr>
        <w:tc>
          <w:tcPr>
            <w:tcW w:w="206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469D21E" w14:textId="77777777" w:rsidR="00D9211B" w:rsidRPr="00D9211B" w:rsidRDefault="00D9211B" w:rsidP="00D9211B">
            <w:pPr>
              <w:spacing w:after="0" w:line="240" w:lineRule="auto"/>
              <w:rPr>
                <w:rFonts w:ascii="Arial" w:eastAsia="Times New Roman" w:hAnsi="Arial" w:cs="Arial"/>
                <w:color w:val="373D3F"/>
                <w:kern w:val="0"/>
                <w:sz w:val="27"/>
                <w:szCs w:val="27"/>
                <w14:ligatures w14:val="none"/>
              </w:rPr>
            </w:pPr>
          </w:p>
        </w:tc>
        <w:tc>
          <w:tcPr>
            <w:tcW w:w="206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AAEB039"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AAB670E"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C9D5097"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A2975C9"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r>
      <w:tr w:rsidR="00D9211B" w:rsidRPr="00D9211B" w14:paraId="0676495F" w14:textId="77777777" w:rsidTr="00014D1D">
        <w:trPr>
          <w:trHeight w:val="984"/>
        </w:trPr>
        <w:tc>
          <w:tcPr>
            <w:tcW w:w="206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1E87536"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DE57860"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747D9F6"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A81791A"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40F9FE8"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r>
      <w:tr w:rsidR="00D9211B" w:rsidRPr="00D9211B" w14:paraId="7B25BFBE" w14:textId="77777777" w:rsidTr="00014D1D">
        <w:trPr>
          <w:trHeight w:val="984"/>
        </w:trPr>
        <w:tc>
          <w:tcPr>
            <w:tcW w:w="206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2E97CEF"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26A91DF"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D6B08EE"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E427909"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72A41AA"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r>
      <w:tr w:rsidR="00D9211B" w:rsidRPr="00D9211B" w14:paraId="7BF3C2AE" w14:textId="77777777" w:rsidTr="00014D1D">
        <w:trPr>
          <w:trHeight w:val="984"/>
        </w:trPr>
        <w:tc>
          <w:tcPr>
            <w:tcW w:w="206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239C392"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D10B94B"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5A13275"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419A5E5"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6FE118B"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r>
      <w:tr w:rsidR="00D9211B" w:rsidRPr="00D9211B" w14:paraId="3D7D3832" w14:textId="77777777" w:rsidTr="00014D1D">
        <w:trPr>
          <w:trHeight w:val="984"/>
        </w:trPr>
        <w:tc>
          <w:tcPr>
            <w:tcW w:w="206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1808E76"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BE62B72"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81D8170"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EFB9B65"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5857F9C"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r>
      <w:tr w:rsidR="00D9211B" w:rsidRPr="00D9211B" w14:paraId="13BCCD1F" w14:textId="77777777" w:rsidTr="00014D1D">
        <w:trPr>
          <w:trHeight w:val="984"/>
        </w:trPr>
        <w:tc>
          <w:tcPr>
            <w:tcW w:w="206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7E1BCAB"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A0FB22D"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733622E"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94A65E4"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63393E0"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r>
      <w:tr w:rsidR="00D9211B" w:rsidRPr="00D9211B" w14:paraId="5D20351D" w14:textId="77777777" w:rsidTr="00014D1D">
        <w:trPr>
          <w:trHeight w:val="984"/>
        </w:trPr>
        <w:tc>
          <w:tcPr>
            <w:tcW w:w="206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D15E272"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B9D147E"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42800E3"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DB6D981"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AC33048"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r>
    </w:tbl>
    <w:p w14:paraId="1E2290ED" w14:textId="632B3F17" w:rsidR="00D9211B" w:rsidRPr="00D9211B" w:rsidRDefault="00D9211B" w:rsidP="00D9211B">
      <w:pPr>
        <w:pStyle w:val="Heading2"/>
        <w:rPr>
          <w:rFonts w:eastAsia="Times New Roman"/>
        </w:rPr>
      </w:pPr>
      <w:r w:rsidRPr="00D9211B">
        <w:rPr>
          <w:rFonts w:eastAsia="Times New Roman"/>
        </w:rPr>
        <w:lastRenderedPageBreak/>
        <w:t>Interpreting the Data: Simple Statistical Analysis of Results</w:t>
      </w:r>
    </w:p>
    <w:p w14:paraId="1CA3CA87" w14:textId="77777777" w:rsidR="00D9211B" w:rsidRPr="00D9211B" w:rsidRDefault="00D9211B" w:rsidP="00D9211B">
      <w:pPr>
        <w:pStyle w:val="ListParagraph"/>
        <w:numPr>
          <w:ilvl w:val="0"/>
          <w:numId w:val="21"/>
        </w:numPr>
      </w:pPr>
      <w:r w:rsidRPr="00D9211B">
        <w:t>Using the data in </w:t>
      </w:r>
      <w:r w:rsidRPr="00D9211B">
        <w:rPr>
          <w:b/>
          <w:bCs/>
        </w:rPr>
        <w:t>Table 1.1</w:t>
      </w:r>
      <w:r w:rsidRPr="00D9211B">
        <w:t> below, answer the following questions: </w:t>
      </w:r>
    </w:p>
    <w:p w14:paraId="24AACF7D" w14:textId="6BA8D725" w:rsidR="00014D1D" w:rsidRDefault="00D9211B" w:rsidP="00D9211B">
      <w:pPr>
        <w:spacing w:after="0" w:line="240" w:lineRule="auto"/>
        <w:rPr>
          <w:rFonts w:ascii="Arial" w:eastAsia="Times New Roman" w:hAnsi="Arial" w:cs="Arial"/>
          <w:color w:val="373D3F"/>
          <w:kern w:val="0"/>
          <w:sz w:val="27"/>
          <w:szCs w:val="27"/>
          <w14:ligatures w14:val="none"/>
        </w:rPr>
      </w:pPr>
      <w:r w:rsidRPr="00D9211B">
        <w:rPr>
          <w:rFonts w:ascii="Arial" w:eastAsia="Times New Roman" w:hAnsi="Arial" w:cs="Arial"/>
          <w:color w:val="373D3F"/>
          <w:kern w:val="0"/>
          <w:sz w:val="27"/>
          <w:szCs w:val="27"/>
          <w14:ligatures w14:val="none"/>
        </w:rPr>
        <w:fldChar w:fldCharType="begin"/>
      </w:r>
      <w:r w:rsidR="00F97CE4">
        <w:rPr>
          <w:rFonts w:ascii="Arial" w:eastAsia="Times New Roman" w:hAnsi="Arial" w:cs="Arial"/>
          <w:color w:val="373D3F"/>
          <w:kern w:val="0"/>
          <w:sz w:val="27"/>
          <w:szCs w:val="27"/>
          <w14:ligatures w14:val="none"/>
        </w:rPr>
        <w:instrText xml:space="preserve"> INCLUDEPICTURE "C:\\Users\\amanda\\Library\\Group Containers\\UBF8T346G9.ms\\WebArchiveCopyPasteTempFiles\\com.microsoft.Word\\lab1_studentexamscores.jpg" \* MERGEFORMAT </w:instrText>
      </w:r>
      <w:r w:rsidRPr="00D9211B">
        <w:rPr>
          <w:rFonts w:ascii="Arial" w:eastAsia="Times New Roman" w:hAnsi="Arial" w:cs="Arial"/>
          <w:color w:val="373D3F"/>
          <w:kern w:val="0"/>
          <w:sz w:val="27"/>
          <w:szCs w:val="27"/>
          <w14:ligatures w14:val="none"/>
        </w:rPr>
        <w:fldChar w:fldCharType="separate"/>
      </w:r>
      <w:r w:rsidR="00F97CE4">
        <w:rPr>
          <w:rFonts w:ascii="Arial" w:eastAsia="Times New Roman" w:hAnsi="Arial" w:cs="Arial"/>
          <w:noProof/>
          <w:color w:val="373D3F"/>
          <w:kern w:val="0"/>
          <w:sz w:val="27"/>
          <w:szCs w:val="27"/>
          <w14:ligatures w14:val="none"/>
        </w:rPr>
        <w:t xml:space="preserve">                          </w:t>
      </w:r>
      <w:r w:rsidRPr="00D9211B">
        <w:rPr>
          <w:rFonts w:ascii="Arial" w:eastAsia="Times New Roman" w:hAnsi="Arial" w:cs="Arial"/>
          <w:noProof/>
          <w:color w:val="373D3F"/>
          <w:kern w:val="0"/>
          <w:sz w:val="27"/>
          <w:szCs w:val="27"/>
          <w14:ligatures w14:val="none"/>
        </w:rPr>
        <w:drawing>
          <wp:inline distT="0" distB="0" distL="0" distR="0" wp14:anchorId="206F5C2D" wp14:editId="184AA301">
            <wp:extent cx="3248025" cy="2993364"/>
            <wp:effectExtent l="0" t="0" r="0" b="0"/>
            <wp:docPr id="10415470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2233" cy="2997242"/>
                    </a:xfrm>
                    <a:prstGeom prst="rect">
                      <a:avLst/>
                    </a:prstGeom>
                    <a:noFill/>
                    <a:ln>
                      <a:noFill/>
                    </a:ln>
                  </pic:spPr>
                </pic:pic>
              </a:graphicData>
            </a:graphic>
          </wp:inline>
        </w:drawing>
      </w:r>
      <w:r w:rsidRPr="00D9211B">
        <w:rPr>
          <w:rFonts w:ascii="Arial" w:eastAsia="Times New Roman" w:hAnsi="Arial" w:cs="Arial"/>
          <w:color w:val="373D3F"/>
          <w:kern w:val="0"/>
          <w:sz w:val="27"/>
          <w:szCs w:val="27"/>
          <w14:ligatures w14:val="none"/>
        </w:rPr>
        <w:fldChar w:fldCharType="end"/>
      </w:r>
    </w:p>
    <w:p w14:paraId="529D61D4" w14:textId="025C2958" w:rsidR="00D9211B" w:rsidRPr="00D9211B" w:rsidRDefault="00D9211B" w:rsidP="00F97CE4">
      <w:pPr>
        <w:spacing w:after="0" w:line="240" w:lineRule="auto"/>
        <w:ind w:left="1440" w:firstLine="720"/>
        <w:rPr>
          <w:rFonts w:eastAsia="Times New Roman" w:cs="Arial"/>
          <w:b/>
          <w:bCs/>
          <w:color w:val="000000" w:themeColor="text1"/>
          <w:kern w:val="0"/>
          <w14:ligatures w14:val="none"/>
        </w:rPr>
      </w:pPr>
      <w:r w:rsidRPr="00D9211B">
        <w:rPr>
          <w:rFonts w:eastAsia="Times New Roman" w:cs="Arial"/>
          <w:b/>
          <w:bCs/>
          <w:color w:val="000000" w:themeColor="text1"/>
          <w:kern w:val="0"/>
          <w14:ligatures w14:val="none"/>
        </w:rPr>
        <w:t>Table 1.1. Student exam scores.</w:t>
      </w:r>
    </w:p>
    <w:p w14:paraId="1F678D51" w14:textId="77777777" w:rsidR="00D9211B" w:rsidRPr="00D9211B" w:rsidRDefault="00D9211B" w:rsidP="00D9211B">
      <w:pPr>
        <w:spacing w:after="0" w:line="240" w:lineRule="auto"/>
        <w:rPr>
          <w:rFonts w:ascii="Arial" w:eastAsia="Times New Roman" w:hAnsi="Arial" w:cs="Arial"/>
          <w:color w:val="373D3F"/>
          <w:kern w:val="0"/>
          <w:sz w:val="27"/>
          <w:szCs w:val="27"/>
          <w14:ligatures w14:val="none"/>
        </w:rPr>
      </w:pPr>
    </w:p>
    <w:p w14:paraId="058F830C" w14:textId="77777777" w:rsidR="00D9211B" w:rsidRDefault="00D9211B" w:rsidP="00D9211B">
      <w:pPr>
        <w:pStyle w:val="ListParagraph"/>
        <w:numPr>
          <w:ilvl w:val="0"/>
          <w:numId w:val="26"/>
        </w:numPr>
      </w:pPr>
      <w:r w:rsidRPr="00D9211B">
        <w:t>What is the mean?</w:t>
      </w:r>
    </w:p>
    <w:p w14:paraId="48AE0A4A" w14:textId="77777777" w:rsidR="00014D1D" w:rsidRDefault="00014D1D" w:rsidP="00014D1D">
      <w:pPr>
        <w:pStyle w:val="ListParagraph"/>
        <w:ind w:left="1080"/>
      </w:pPr>
    </w:p>
    <w:p w14:paraId="023B0F23" w14:textId="77777777" w:rsidR="00014D1D" w:rsidRDefault="00014D1D" w:rsidP="00014D1D">
      <w:pPr>
        <w:pStyle w:val="ListParagraph"/>
        <w:ind w:left="1080"/>
      </w:pPr>
    </w:p>
    <w:p w14:paraId="24C9080E" w14:textId="77777777" w:rsidR="00014D1D" w:rsidRPr="00D9211B" w:rsidRDefault="00014D1D" w:rsidP="00014D1D">
      <w:pPr>
        <w:pStyle w:val="ListParagraph"/>
        <w:ind w:left="1080"/>
      </w:pPr>
    </w:p>
    <w:p w14:paraId="6DA31509" w14:textId="77777777" w:rsidR="00D9211B" w:rsidRDefault="00D9211B" w:rsidP="00D9211B">
      <w:pPr>
        <w:pStyle w:val="ListParagraph"/>
        <w:numPr>
          <w:ilvl w:val="0"/>
          <w:numId w:val="26"/>
        </w:numPr>
      </w:pPr>
      <w:r w:rsidRPr="00D9211B">
        <w:t>What is the mode?</w:t>
      </w:r>
    </w:p>
    <w:p w14:paraId="6B861090" w14:textId="77777777" w:rsidR="00014D1D" w:rsidRDefault="00014D1D" w:rsidP="00014D1D">
      <w:pPr>
        <w:pStyle w:val="ListParagraph"/>
        <w:ind w:left="1080"/>
      </w:pPr>
    </w:p>
    <w:p w14:paraId="6AAA5C83" w14:textId="77777777" w:rsidR="00014D1D" w:rsidRDefault="00014D1D" w:rsidP="00014D1D">
      <w:pPr>
        <w:pStyle w:val="ListParagraph"/>
        <w:ind w:left="1080"/>
      </w:pPr>
    </w:p>
    <w:p w14:paraId="3A462E99" w14:textId="77777777" w:rsidR="00014D1D" w:rsidRPr="00D9211B" w:rsidRDefault="00014D1D" w:rsidP="00014D1D">
      <w:pPr>
        <w:pStyle w:val="ListParagraph"/>
        <w:ind w:left="1080"/>
      </w:pPr>
    </w:p>
    <w:p w14:paraId="25E23602" w14:textId="37D0060B" w:rsidR="00014D1D" w:rsidRDefault="00D9211B" w:rsidP="00014D1D">
      <w:pPr>
        <w:pStyle w:val="ListParagraph"/>
        <w:numPr>
          <w:ilvl w:val="0"/>
          <w:numId w:val="26"/>
        </w:numPr>
      </w:pPr>
      <w:r w:rsidRPr="00D9211B">
        <w:t>What is the median?</w:t>
      </w:r>
    </w:p>
    <w:p w14:paraId="75924D7B" w14:textId="77777777" w:rsidR="00014D1D" w:rsidRDefault="00014D1D" w:rsidP="00014D1D"/>
    <w:p w14:paraId="0D8598C3" w14:textId="77777777" w:rsidR="00014D1D" w:rsidRPr="00D9211B" w:rsidRDefault="00014D1D" w:rsidP="00014D1D"/>
    <w:p w14:paraId="33CD8B86" w14:textId="77777777" w:rsidR="00D9211B" w:rsidRDefault="00D9211B" w:rsidP="00D9211B">
      <w:pPr>
        <w:pStyle w:val="ListParagraph"/>
        <w:numPr>
          <w:ilvl w:val="0"/>
          <w:numId w:val="26"/>
        </w:numPr>
      </w:pPr>
      <w:r w:rsidRPr="00D9211B">
        <w:t>What is the standard deviation?</w:t>
      </w:r>
    </w:p>
    <w:p w14:paraId="2C554CB9" w14:textId="77777777" w:rsidR="00F97CE4" w:rsidRDefault="00F97CE4" w:rsidP="00F97CE4"/>
    <w:p w14:paraId="065DB1AD" w14:textId="77777777" w:rsidR="00F97CE4" w:rsidRPr="00D9211B" w:rsidRDefault="00F97CE4" w:rsidP="00F97CE4"/>
    <w:p w14:paraId="6F6E58E9" w14:textId="77777777" w:rsidR="00D9211B" w:rsidRPr="00D9211B" w:rsidRDefault="00D9211B" w:rsidP="00D9211B">
      <w:pPr>
        <w:pStyle w:val="Heading2"/>
        <w:rPr>
          <w:rFonts w:eastAsia="Times New Roman"/>
        </w:rPr>
      </w:pPr>
      <w:r w:rsidRPr="00D9211B">
        <w:rPr>
          <w:rFonts w:eastAsia="Times New Roman"/>
        </w:rPr>
        <w:lastRenderedPageBreak/>
        <w:t>Visualizing the Data: Graphing and Understanding Relationships in Results</w:t>
      </w:r>
    </w:p>
    <w:p w14:paraId="35CB4E06" w14:textId="77777777" w:rsidR="00D9211B" w:rsidRPr="00D9211B" w:rsidRDefault="00D9211B" w:rsidP="00D9211B">
      <w:pPr>
        <w:pStyle w:val="ListParagraph"/>
        <w:numPr>
          <w:ilvl w:val="0"/>
          <w:numId w:val="21"/>
        </w:numPr>
        <w:ind w:hanging="450"/>
      </w:pPr>
      <w:r w:rsidRPr="00D9211B">
        <w:t>Now plot the data that your group collected below. Label the X and Y axes and choose the appropriate number scale for each axis. Refer to Appendix 1 for instructions on using Google Sheets to create graphs with standard deviation bars. </w:t>
      </w:r>
      <w:r w:rsidRPr="00D9211B">
        <w:rPr>
          <w:i/>
          <w:iCs/>
        </w:rPr>
        <w:t>Helpful tip: Apply your knowledge about independent and dependent variables when labeling the axes.</w:t>
      </w:r>
    </w:p>
    <w:p w14:paraId="5BB004F1" w14:textId="7B92D6FF" w:rsidR="00014D1D" w:rsidRDefault="00D9211B" w:rsidP="00D9211B">
      <w:pPr>
        <w:spacing w:before="360" w:after="0" w:line="240" w:lineRule="auto"/>
        <w:rPr>
          <w:rFonts w:ascii="Arial" w:eastAsia="Times New Roman" w:hAnsi="Arial" w:cs="Arial"/>
          <w:noProof/>
          <w:color w:val="373D3F"/>
          <w:kern w:val="0"/>
          <w:sz w:val="27"/>
          <w:szCs w:val="27"/>
          <w14:ligatures w14:val="none"/>
        </w:rPr>
      </w:pPr>
      <w:r w:rsidRPr="00D9211B">
        <w:rPr>
          <w:rFonts w:ascii="Arial" w:eastAsia="Times New Roman" w:hAnsi="Arial" w:cs="Arial"/>
          <w:color w:val="373D3F"/>
          <w:kern w:val="0"/>
          <w:sz w:val="27"/>
          <w:szCs w:val="27"/>
          <w14:ligatures w14:val="none"/>
        </w:rPr>
        <w:fldChar w:fldCharType="begin"/>
      </w:r>
      <w:r w:rsidRPr="00D9211B">
        <w:rPr>
          <w:rFonts w:ascii="Arial" w:eastAsia="Times New Roman" w:hAnsi="Arial" w:cs="Arial"/>
          <w:color w:val="373D3F"/>
          <w:kern w:val="0"/>
          <w:sz w:val="27"/>
          <w:szCs w:val="27"/>
          <w14:ligatures w14:val="none"/>
        </w:rPr>
        <w:instrText xml:space="preserve"> INCLUDEPICTURE "https://cod.pressbooks.pub/app/uploads/sites/175/2025/05/lab1_grid-3-300x244.jpg" \* MERGEFORMATINET </w:instrText>
      </w:r>
      <w:r w:rsidRPr="00D9211B">
        <w:rPr>
          <w:rFonts w:ascii="Arial" w:eastAsia="Times New Roman" w:hAnsi="Arial" w:cs="Arial"/>
          <w:color w:val="373D3F"/>
          <w:kern w:val="0"/>
          <w:sz w:val="27"/>
          <w:szCs w:val="27"/>
          <w14:ligatures w14:val="none"/>
        </w:rPr>
        <w:fldChar w:fldCharType="separate"/>
      </w:r>
      <w:r w:rsidR="00014D1D">
        <w:rPr>
          <w:rFonts w:ascii="Arial" w:eastAsia="Times New Roman" w:hAnsi="Arial" w:cs="Arial"/>
          <w:noProof/>
          <w:color w:val="373D3F"/>
          <w:kern w:val="0"/>
          <w:sz w:val="27"/>
          <w:szCs w:val="27"/>
          <w14:ligatures w14:val="none"/>
        </w:rPr>
        <w:t xml:space="preserve"> </w:t>
      </w:r>
    </w:p>
    <w:p w14:paraId="309C2020" w14:textId="25D7128C" w:rsidR="00014D1D" w:rsidRDefault="009361AE" w:rsidP="00D9211B">
      <w:pPr>
        <w:spacing w:before="360" w:after="0" w:line="240" w:lineRule="auto"/>
        <w:rPr>
          <w:rFonts w:ascii="Arial" w:eastAsia="Times New Roman" w:hAnsi="Arial" w:cs="Arial"/>
          <w:noProof/>
          <w:color w:val="373D3F"/>
          <w:kern w:val="0"/>
          <w:sz w:val="27"/>
          <w:szCs w:val="27"/>
          <w14:ligatures w14:val="none"/>
        </w:rPr>
      </w:pPr>
      <w:r w:rsidRPr="002A1649">
        <w:rPr>
          <w:rFonts w:ascii="Times New Roman" w:hAnsi="Times New Roman"/>
          <w:bCs/>
          <w:noProof/>
        </w:rPr>
        <w:drawing>
          <wp:inline distT="0" distB="0" distL="0" distR="0" wp14:anchorId="46EF4CF1" wp14:editId="2FF97256">
            <wp:extent cx="5943600" cy="4820822"/>
            <wp:effectExtent l="0" t="0" r="0" b="0"/>
            <wp:docPr id="2" name="Picture 2" descr="Image result for graphing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raphing grid"/>
                    <pic:cNvPicPr>
                      <a:picLocks noChangeAspect="1" noChangeArrowheads="1"/>
                    </pic:cNvPicPr>
                  </pic:nvPicPr>
                  <pic:blipFill rotWithShape="1">
                    <a:blip r:embed="rId6">
                      <a:extLst>
                        <a:ext uri="{28A0092B-C50C-407E-A947-70E740481C1C}">
                          <a14:useLocalDpi xmlns:a14="http://schemas.microsoft.com/office/drawing/2010/main" val="0"/>
                        </a:ext>
                      </a:extLst>
                    </a:blip>
                    <a:srcRect l="2247" t="2904" r="2669" b="4294"/>
                    <a:stretch/>
                  </pic:blipFill>
                  <pic:spPr bwMode="auto">
                    <a:xfrm>
                      <a:off x="0" y="0"/>
                      <a:ext cx="5943600" cy="4820822"/>
                    </a:xfrm>
                    <a:prstGeom prst="rect">
                      <a:avLst/>
                    </a:prstGeom>
                    <a:noFill/>
                    <a:ln>
                      <a:noFill/>
                    </a:ln>
                    <a:extLst>
                      <a:ext uri="{53640926-AAD7-44D8-BBD7-CCE9431645EC}">
                        <a14:shadowObscured xmlns:a14="http://schemas.microsoft.com/office/drawing/2010/main"/>
                      </a:ext>
                    </a:extLst>
                  </pic:spPr>
                </pic:pic>
              </a:graphicData>
            </a:graphic>
          </wp:inline>
        </w:drawing>
      </w:r>
    </w:p>
    <w:p w14:paraId="537D132C" w14:textId="1524AD86" w:rsidR="00D9211B" w:rsidRDefault="00D9211B" w:rsidP="00D9211B">
      <w:pPr>
        <w:spacing w:before="360" w:after="0" w:line="240" w:lineRule="auto"/>
        <w:rPr>
          <w:rFonts w:ascii="Arial" w:eastAsia="Times New Roman" w:hAnsi="Arial" w:cs="Arial"/>
          <w:color w:val="373D3F"/>
          <w:kern w:val="0"/>
          <w:sz w:val="27"/>
          <w:szCs w:val="27"/>
          <w14:ligatures w14:val="none"/>
        </w:rPr>
      </w:pPr>
      <w:r w:rsidRPr="00D9211B">
        <w:rPr>
          <w:rFonts w:ascii="Arial" w:eastAsia="Times New Roman" w:hAnsi="Arial" w:cs="Arial"/>
          <w:color w:val="373D3F"/>
          <w:kern w:val="0"/>
          <w:sz w:val="27"/>
          <w:szCs w:val="27"/>
          <w14:ligatures w14:val="none"/>
        </w:rPr>
        <w:fldChar w:fldCharType="end"/>
      </w:r>
    </w:p>
    <w:p w14:paraId="2CA10A0C" w14:textId="77777777" w:rsidR="00014D1D" w:rsidRPr="00D9211B" w:rsidRDefault="00014D1D" w:rsidP="00D9211B">
      <w:pPr>
        <w:spacing w:before="360" w:after="0" w:line="240" w:lineRule="auto"/>
        <w:rPr>
          <w:rFonts w:ascii="Arial" w:eastAsia="Times New Roman" w:hAnsi="Arial" w:cs="Arial"/>
          <w:color w:val="373D3F"/>
          <w:kern w:val="0"/>
          <w:sz w:val="27"/>
          <w:szCs w:val="27"/>
          <w14:ligatures w14:val="none"/>
        </w:rPr>
      </w:pPr>
    </w:p>
    <w:p w14:paraId="6493CFF4" w14:textId="66FB50BB" w:rsidR="00D9211B" w:rsidRPr="00014D1D" w:rsidRDefault="00D9211B" w:rsidP="00014D1D">
      <w:pPr>
        <w:pStyle w:val="Heading2"/>
        <w:rPr>
          <w:rFonts w:eastAsia="Times New Roman"/>
        </w:rPr>
      </w:pPr>
      <w:r w:rsidRPr="00D9211B">
        <w:rPr>
          <w:rFonts w:eastAsia="Times New Roman"/>
        </w:rPr>
        <w:lastRenderedPageBreak/>
        <w:t>Making a Conclusion</w:t>
      </w:r>
    </w:p>
    <w:p w14:paraId="159DA9FF" w14:textId="77777777" w:rsidR="00D9211B" w:rsidRDefault="00D9211B" w:rsidP="00D9211B">
      <w:pPr>
        <w:pStyle w:val="ListParagraph"/>
        <w:numPr>
          <w:ilvl w:val="0"/>
          <w:numId w:val="21"/>
        </w:numPr>
      </w:pPr>
      <w:r w:rsidRPr="00D9211B">
        <w:t>Do the results validate or reject your group’s hypothesis? Why or why not?</w:t>
      </w:r>
    </w:p>
    <w:p w14:paraId="2311677A" w14:textId="77777777" w:rsidR="00014D1D" w:rsidRDefault="00014D1D" w:rsidP="00014D1D"/>
    <w:p w14:paraId="5094A54F" w14:textId="77777777" w:rsidR="00014D1D" w:rsidRPr="00D9211B" w:rsidRDefault="00014D1D" w:rsidP="00014D1D"/>
    <w:p w14:paraId="5C8F6225" w14:textId="30E416D6" w:rsidR="00D9211B" w:rsidRDefault="00D9211B" w:rsidP="00D9211B">
      <w:pPr>
        <w:pStyle w:val="ListParagraph"/>
        <w:numPr>
          <w:ilvl w:val="0"/>
          <w:numId w:val="21"/>
        </w:numPr>
      </w:pPr>
      <w:r w:rsidRPr="00D9211B">
        <w:t>What is the group’s interpretation of the data and conclusions? Are there any resources or previous knowledge that support your team’s interpretation and conclusions?</w:t>
      </w:r>
    </w:p>
    <w:p w14:paraId="53FAC9B5" w14:textId="77777777" w:rsidR="00014D1D" w:rsidRDefault="00014D1D" w:rsidP="00014D1D"/>
    <w:p w14:paraId="67B5D95F" w14:textId="77777777" w:rsidR="00014D1D" w:rsidRPr="00D9211B" w:rsidRDefault="00014D1D" w:rsidP="00014D1D"/>
    <w:p w14:paraId="03B4FC5D" w14:textId="77777777" w:rsidR="00D9211B" w:rsidRDefault="00D9211B" w:rsidP="00D9211B">
      <w:pPr>
        <w:pStyle w:val="ListParagraph"/>
        <w:numPr>
          <w:ilvl w:val="0"/>
          <w:numId w:val="21"/>
        </w:numPr>
      </w:pPr>
      <w:r w:rsidRPr="00D9211B">
        <w:t>What are some strengths of your experiment?</w:t>
      </w:r>
    </w:p>
    <w:p w14:paraId="116DB3A2" w14:textId="77777777" w:rsidR="00014D1D" w:rsidRDefault="00014D1D" w:rsidP="00014D1D"/>
    <w:p w14:paraId="346DBABC" w14:textId="77777777" w:rsidR="00014D1D" w:rsidRPr="00D9211B" w:rsidRDefault="00014D1D" w:rsidP="00014D1D"/>
    <w:p w14:paraId="514223DF" w14:textId="77777777" w:rsidR="00D9211B" w:rsidRDefault="00D9211B" w:rsidP="00D9211B">
      <w:pPr>
        <w:pStyle w:val="ListParagraph"/>
        <w:numPr>
          <w:ilvl w:val="0"/>
          <w:numId w:val="21"/>
        </w:numPr>
      </w:pPr>
      <w:r w:rsidRPr="00D9211B">
        <w:t>What are some weaknesses of your experiment?</w:t>
      </w:r>
    </w:p>
    <w:p w14:paraId="01F48CCA" w14:textId="77777777" w:rsidR="00014D1D" w:rsidRDefault="00014D1D" w:rsidP="00014D1D"/>
    <w:p w14:paraId="37C527E2" w14:textId="77777777" w:rsidR="00014D1D" w:rsidRPr="00D9211B" w:rsidRDefault="00014D1D" w:rsidP="00014D1D"/>
    <w:p w14:paraId="716702AB" w14:textId="77777777" w:rsidR="00D9211B" w:rsidRDefault="00D9211B" w:rsidP="00D9211B">
      <w:pPr>
        <w:pStyle w:val="ListParagraph"/>
        <w:numPr>
          <w:ilvl w:val="0"/>
          <w:numId w:val="21"/>
        </w:numPr>
      </w:pPr>
      <w:r w:rsidRPr="00D9211B">
        <w:t>Based on your weaknesses, how would you improve your experimental design?</w:t>
      </w:r>
    </w:p>
    <w:p w14:paraId="59ADD772" w14:textId="77777777" w:rsidR="00014D1D" w:rsidRDefault="00014D1D" w:rsidP="00014D1D"/>
    <w:p w14:paraId="748B6451" w14:textId="77777777" w:rsidR="00014D1D" w:rsidRPr="00D9211B" w:rsidRDefault="00014D1D" w:rsidP="00014D1D"/>
    <w:p w14:paraId="67CF50C9" w14:textId="05A6B94D" w:rsidR="009D7D4C" w:rsidRDefault="00D9211B" w:rsidP="00D9211B">
      <w:pPr>
        <w:pStyle w:val="ListParagraph"/>
        <w:numPr>
          <w:ilvl w:val="0"/>
          <w:numId w:val="21"/>
        </w:numPr>
      </w:pPr>
      <w:r w:rsidRPr="00D9211B">
        <w:t>What additional experiments might be done to confirm or refute your group’s conclusions?</w:t>
      </w:r>
    </w:p>
    <w:sectPr w:rsidR="009D7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0271F"/>
    <w:multiLevelType w:val="hybridMultilevel"/>
    <w:tmpl w:val="1B423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4388F"/>
    <w:multiLevelType w:val="multilevel"/>
    <w:tmpl w:val="3D7C4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976EBA"/>
    <w:multiLevelType w:val="multilevel"/>
    <w:tmpl w:val="3D7C4FA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612F7C"/>
    <w:multiLevelType w:val="multilevel"/>
    <w:tmpl w:val="3D7C4FA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1D23E1"/>
    <w:multiLevelType w:val="hybridMultilevel"/>
    <w:tmpl w:val="6E702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1232F5"/>
    <w:multiLevelType w:val="multilevel"/>
    <w:tmpl w:val="3D7C4FA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D3036B"/>
    <w:multiLevelType w:val="hybridMultilevel"/>
    <w:tmpl w:val="BAB67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A0559"/>
    <w:multiLevelType w:val="multilevel"/>
    <w:tmpl w:val="3D7C4F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242506"/>
    <w:multiLevelType w:val="multilevel"/>
    <w:tmpl w:val="0828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362DF9"/>
    <w:multiLevelType w:val="multilevel"/>
    <w:tmpl w:val="3D7C4F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F36ACB"/>
    <w:multiLevelType w:val="multilevel"/>
    <w:tmpl w:val="73CC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022A7D"/>
    <w:multiLevelType w:val="multilevel"/>
    <w:tmpl w:val="3D7C4FA0"/>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C01DB1"/>
    <w:multiLevelType w:val="multilevel"/>
    <w:tmpl w:val="AB0E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EA1C3C"/>
    <w:multiLevelType w:val="multilevel"/>
    <w:tmpl w:val="3D7C4F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200EF2"/>
    <w:multiLevelType w:val="hybridMultilevel"/>
    <w:tmpl w:val="318C1A4E"/>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48774FA"/>
    <w:multiLevelType w:val="hybridMultilevel"/>
    <w:tmpl w:val="BEF6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3858AE"/>
    <w:multiLevelType w:val="hybridMultilevel"/>
    <w:tmpl w:val="C8448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312034"/>
    <w:multiLevelType w:val="multilevel"/>
    <w:tmpl w:val="446A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393D29"/>
    <w:multiLevelType w:val="hybridMultilevel"/>
    <w:tmpl w:val="15EC8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991F55"/>
    <w:multiLevelType w:val="hybridMultilevel"/>
    <w:tmpl w:val="5C44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3E4953"/>
    <w:multiLevelType w:val="hybridMultilevel"/>
    <w:tmpl w:val="92703E3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A36577B"/>
    <w:multiLevelType w:val="multilevel"/>
    <w:tmpl w:val="3D7C4FA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AA54FF"/>
    <w:multiLevelType w:val="multilevel"/>
    <w:tmpl w:val="3D7C4FA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715422"/>
    <w:multiLevelType w:val="hybridMultilevel"/>
    <w:tmpl w:val="ABA6A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D87D19"/>
    <w:multiLevelType w:val="hybridMultilevel"/>
    <w:tmpl w:val="EE200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B04B7C"/>
    <w:multiLevelType w:val="multilevel"/>
    <w:tmpl w:val="3D7C4F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D768AE"/>
    <w:multiLevelType w:val="hybridMultilevel"/>
    <w:tmpl w:val="3BFE03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C7B4145"/>
    <w:multiLevelType w:val="hybridMultilevel"/>
    <w:tmpl w:val="4E266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445D5C"/>
    <w:multiLevelType w:val="multilevel"/>
    <w:tmpl w:val="3D7C4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1698413">
    <w:abstractNumId w:val="10"/>
  </w:num>
  <w:num w:numId="2" w16cid:durableId="1635792587">
    <w:abstractNumId w:val="28"/>
  </w:num>
  <w:num w:numId="3" w16cid:durableId="795567020">
    <w:abstractNumId w:val="8"/>
  </w:num>
  <w:num w:numId="4" w16cid:durableId="197203437">
    <w:abstractNumId w:val="1"/>
  </w:num>
  <w:num w:numId="5" w16cid:durableId="1427188057">
    <w:abstractNumId w:val="13"/>
  </w:num>
  <w:num w:numId="6" w16cid:durableId="417404447">
    <w:abstractNumId w:val="25"/>
  </w:num>
  <w:num w:numId="7" w16cid:durableId="913390657">
    <w:abstractNumId w:val="11"/>
  </w:num>
  <w:num w:numId="8" w16cid:durableId="1410078556">
    <w:abstractNumId w:val="9"/>
  </w:num>
  <w:num w:numId="9" w16cid:durableId="1910382956">
    <w:abstractNumId w:val="22"/>
  </w:num>
  <w:num w:numId="10" w16cid:durableId="1692562615">
    <w:abstractNumId w:val="21"/>
  </w:num>
  <w:num w:numId="11" w16cid:durableId="308940631">
    <w:abstractNumId w:val="5"/>
  </w:num>
  <w:num w:numId="12" w16cid:durableId="1783724592">
    <w:abstractNumId w:val="7"/>
  </w:num>
  <w:num w:numId="13" w16cid:durableId="617218369">
    <w:abstractNumId w:val="17"/>
  </w:num>
  <w:num w:numId="14" w16cid:durableId="1744719984">
    <w:abstractNumId w:val="12"/>
  </w:num>
  <w:num w:numId="15" w16cid:durableId="708264521">
    <w:abstractNumId w:val="2"/>
  </w:num>
  <w:num w:numId="16" w16cid:durableId="1619989395">
    <w:abstractNumId w:val="3"/>
  </w:num>
  <w:num w:numId="17" w16cid:durableId="182675598">
    <w:abstractNumId w:val="18"/>
  </w:num>
  <w:num w:numId="18" w16cid:durableId="1424181292">
    <w:abstractNumId w:val="0"/>
  </w:num>
  <w:num w:numId="19" w16cid:durableId="577641402">
    <w:abstractNumId w:val="24"/>
  </w:num>
  <w:num w:numId="20" w16cid:durableId="690254294">
    <w:abstractNumId w:val="19"/>
  </w:num>
  <w:num w:numId="21" w16cid:durableId="730270941">
    <w:abstractNumId w:val="20"/>
  </w:num>
  <w:num w:numId="22" w16cid:durableId="483855199">
    <w:abstractNumId w:val="23"/>
  </w:num>
  <w:num w:numId="23" w16cid:durableId="463079199">
    <w:abstractNumId w:val="16"/>
  </w:num>
  <w:num w:numId="24" w16cid:durableId="319775674">
    <w:abstractNumId w:val="14"/>
  </w:num>
  <w:num w:numId="25" w16cid:durableId="1505432049">
    <w:abstractNumId w:val="27"/>
  </w:num>
  <w:num w:numId="26" w16cid:durableId="1699895865">
    <w:abstractNumId w:val="26"/>
  </w:num>
  <w:num w:numId="27" w16cid:durableId="444078549">
    <w:abstractNumId w:val="6"/>
  </w:num>
  <w:num w:numId="28" w16cid:durableId="836657537">
    <w:abstractNumId w:val="15"/>
  </w:num>
  <w:num w:numId="29" w16cid:durableId="1795518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11B"/>
    <w:rsid w:val="00014D1D"/>
    <w:rsid w:val="00054E15"/>
    <w:rsid w:val="00116596"/>
    <w:rsid w:val="00481C32"/>
    <w:rsid w:val="004C4E9B"/>
    <w:rsid w:val="005F5C76"/>
    <w:rsid w:val="00733610"/>
    <w:rsid w:val="008535AD"/>
    <w:rsid w:val="009361AE"/>
    <w:rsid w:val="009D7D4C"/>
    <w:rsid w:val="00CB2055"/>
    <w:rsid w:val="00D9211B"/>
    <w:rsid w:val="00E944D5"/>
    <w:rsid w:val="00EB7222"/>
    <w:rsid w:val="00F97CE4"/>
    <w:rsid w:val="00FF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1824"/>
  <w15:chartTrackingRefBased/>
  <w15:docId w15:val="{A185E50B-713A-BD43-BBD2-3017A703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1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921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21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21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21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21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1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1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1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1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921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21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21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21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21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1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1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11B"/>
    <w:rPr>
      <w:rFonts w:eastAsiaTheme="majorEastAsia" w:cstheme="majorBidi"/>
      <w:color w:val="272727" w:themeColor="text1" w:themeTint="D8"/>
    </w:rPr>
  </w:style>
  <w:style w:type="paragraph" w:styleId="Title">
    <w:name w:val="Title"/>
    <w:basedOn w:val="Normal"/>
    <w:next w:val="Normal"/>
    <w:link w:val="TitleChar"/>
    <w:uiPriority w:val="10"/>
    <w:qFormat/>
    <w:rsid w:val="00D921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1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1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1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11B"/>
    <w:pPr>
      <w:spacing w:before="160"/>
      <w:jc w:val="center"/>
    </w:pPr>
    <w:rPr>
      <w:i/>
      <w:iCs/>
      <w:color w:val="404040" w:themeColor="text1" w:themeTint="BF"/>
    </w:rPr>
  </w:style>
  <w:style w:type="character" w:customStyle="1" w:styleId="QuoteChar">
    <w:name w:val="Quote Char"/>
    <w:basedOn w:val="DefaultParagraphFont"/>
    <w:link w:val="Quote"/>
    <w:uiPriority w:val="29"/>
    <w:rsid w:val="00D9211B"/>
    <w:rPr>
      <w:i/>
      <w:iCs/>
      <w:color w:val="404040" w:themeColor="text1" w:themeTint="BF"/>
    </w:rPr>
  </w:style>
  <w:style w:type="paragraph" w:styleId="ListParagraph">
    <w:name w:val="List Paragraph"/>
    <w:basedOn w:val="Normal"/>
    <w:uiPriority w:val="34"/>
    <w:qFormat/>
    <w:rsid w:val="00D9211B"/>
    <w:pPr>
      <w:ind w:left="720"/>
      <w:contextualSpacing/>
    </w:pPr>
  </w:style>
  <w:style w:type="character" w:styleId="IntenseEmphasis">
    <w:name w:val="Intense Emphasis"/>
    <w:basedOn w:val="DefaultParagraphFont"/>
    <w:uiPriority w:val="21"/>
    <w:qFormat/>
    <w:rsid w:val="00D9211B"/>
    <w:rPr>
      <w:i/>
      <w:iCs/>
      <w:color w:val="0F4761" w:themeColor="accent1" w:themeShade="BF"/>
    </w:rPr>
  </w:style>
  <w:style w:type="paragraph" w:styleId="IntenseQuote">
    <w:name w:val="Intense Quote"/>
    <w:basedOn w:val="Normal"/>
    <w:next w:val="Normal"/>
    <w:link w:val="IntenseQuoteChar"/>
    <w:uiPriority w:val="30"/>
    <w:qFormat/>
    <w:rsid w:val="00D921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211B"/>
    <w:rPr>
      <w:i/>
      <w:iCs/>
      <w:color w:val="0F4761" w:themeColor="accent1" w:themeShade="BF"/>
    </w:rPr>
  </w:style>
  <w:style w:type="character" w:styleId="IntenseReference">
    <w:name w:val="Intense Reference"/>
    <w:basedOn w:val="DefaultParagraphFont"/>
    <w:uiPriority w:val="32"/>
    <w:qFormat/>
    <w:rsid w:val="00D9211B"/>
    <w:rPr>
      <w:b/>
      <w:bCs/>
      <w:smallCaps/>
      <w:color w:val="0F4761" w:themeColor="accent1" w:themeShade="BF"/>
      <w:spacing w:val="5"/>
    </w:rPr>
  </w:style>
  <w:style w:type="paragraph" w:customStyle="1" w:styleId="import-normal">
    <w:name w:val="import-normal"/>
    <w:basedOn w:val="Normal"/>
    <w:rsid w:val="00D9211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D9211B"/>
  </w:style>
  <w:style w:type="character" w:styleId="Strong">
    <w:name w:val="Strong"/>
    <w:basedOn w:val="DefaultParagraphFont"/>
    <w:uiPriority w:val="22"/>
    <w:qFormat/>
    <w:rsid w:val="00D9211B"/>
    <w:rPr>
      <w:b/>
      <w:bCs/>
    </w:rPr>
  </w:style>
  <w:style w:type="character" w:styleId="Emphasis">
    <w:name w:val="Emphasis"/>
    <w:basedOn w:val="DefaultParagraphFont"/>
    <w:uiPriority w:val="20"/>
    <w:qFormat/>
    <w:rsid w:val="00D9211B"/>
    <w:rPr>
      <w:i/>
      <w:iCs/>
    </w:rPr>
  </w:style>
  <w:style w:type="paragraph" w:styleId="NormalWeb">
    <w:name w:val="Normal (Web)"/>
    <w:basedOn w:val="Normal"/>
    <w:uiPriority w:val="99"/>
    <w:semiHidden/>
    <w:unhideWhenUsed/>
    <w:rsid w:val="00D9211B"/>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hanging-indent">
    <w:name w:val="hanging-indent"/>
    <w:basedOn w:val="Normal"/>
    <w:rsid w:val="00D9211B"/>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851067">
      <w:bodyDiv w:val="1"/>
      <w:marLeft w:val="0"/>
      <w:marRight w:val="0"/>
      <w:marTop w:val="0"/>
      <w:marBottom w:val="0"/>
      <w:divBdr>
        <w:top w:val="none" w:sz="0" w:space="0" w:color="auto"/>
        <w:left w:val="none" w:sz="0" w:space="0" w:color="auto"/>
        <w:bottom w:val="none" w:sz="0" w:space="0" w:color="auto"/>
        <w:right w:val="none" w:sz="0" w:space="0" w:color="auto"/>
      </w:divBdr>
      <w:divsChild>
        <w:div w:id="1997145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 Amanda</dc:creator>
  <cp:keywords/>
  <dc:description/>
  <cp:lastModifiedBy>Lee, Grace</cp:lastModifiedBy>
  <cp:revision>3</cp:revision>
  <dcterms:created xsi:type="dcterms:W3CDTF">2025-07-21T21:20:00Z</dcterms:created>
  <dcterms:modified xsi:type="dcterms:W3CDTF">2025-07-21T23:26:00Z</dcterms:modified>
</cp:coreProperties>
</file>