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EF0C8" w14:textId="7F7A0E7E" w:rsidR="008C61C1" w:rsidRPr="008C61C1" w:rsidRDefault="008C61C1" w:rsidP="008C61C1">
      <w:pPr>
        <w:pStyle w:val="Heading1"/>
        <w:rPr>
          <w:rFonts w:eastAsia="Times New Roman"/>
        </w:rPr>
      </w:pPr>
      <w:r w:rsidRPr="008C61C1">
        <w:rPr>
          <w:rFonts w:eastAsia="Times New Roman"/>
        </w:rPr>
        <w:t>Lab 7: Aerobic Cellular Respiration</w:t>
      </w:r>
    </w:p>
    <w:p w14:paraId="2B72C7BA" w14:textId="77777777" w:rsidR="008C61C1" w:rsidRPr="008C61C1" w:rsidRDefault="008C61C1" w:rsidP="008C61C1">
      <w:pPr>
        <w:pStyle w:val="Heading2"/>
        <w:rPr>
          <w:rFonts w:eastAsia="Times New Roman"/>
        </w:rPr>
      </w:pPr>
      <w:r w:rsidRPr="008C61C1">
        <w:rPr>
          <w:rFonts w:eastAsia="Times New Roman"/>
        </w:rPr>
        <w:t>Purpose</w:t>
      </w:r>
    </w:p>
    <w:p w14:paraId="6D650741" w14:textId="77777777" w:rsidR="008C61C1" w:rsidRPr="008C61C1" w:rsidRDefault="008C61C1" w:rsidP="008C61C1">
      <w:pPr>
        <w:rPr>
          <w:rFonts w:cs="Arial"/>
          <w:color w:val="000000" w:themeColor="text1"/>
          <w:kern w:val="0"/>
        </w:rPr>
      </w:pPr>
      <w:r w:rsidRPr="008C61C1">
        <w:rPr>
          <w:rFonts w:cs="Arial"/>
          <w:color w:val="000000" w:themeColor="text1"/>
          <w:kern w:val="0"/>
        </w:rPr>
        <w:t>The purpose of this activity is to explore the effects of exercise intensity on aerobic cellular respiration rates.</w:t>
      </w:r>
    </w:p>
    <w:p w14:paraId="57D43CE7" w14:textId="77777777" w:rsidR="008C61C1" w:rsidRPr="008C61C1" w:rsidRDefault="008C61C1" w:rsidP="008C61C1">
      <w:pPr>
        <w:pStyle w:val="Heading2"/>
        <w:rPr>
          <w:rFonts w:eastAsia="Times New Roman"/>
        </w:rPr>
      </w:pPr>
      <w:r w:rsidRPr="008C61C1">
        <w:rPr>
          <w:rFonts w:eastAsia="Times New Roman"/>
        </w:rPr>
        <w:t>Learning Objectives</w:t>
      </w:r>
    </w:p>
    <w:p w14:paraId="0431402A" w14:textId="77777777" w:rsidR="008C61C1" w:rsidRPr="008C61C1" w:rsidRDefault="008C61C1" w:rsidP="008C61C1">
      <w:pPr>
        <w:rPr>
          <w:rFonts w:cs="Arial"/>
          <w:color w:val="000000" w:themeColor="text1"/>
          <w:kern w:val="0"/>
        </w:rPr>
      </w:pPr>
      <w:r w:rsidRPr="008C61C1">
        <w:rPr>
          <w:rFonts w:cs="Arial"/>
          <w:color w:val="000000" w:themeColor="text1"/>
          <w:kern w:val="0"/>
        </w:rPr>
        <w:t>At the conclusion of this exercise, students will be able to:</w:t>
      </w:r>
    </w:p>
    <w:p w14:paraId="7077415A" w14:textId="77777777" w:rsidR="008C61C1" w:rsidRPr="008C61C1" w:rsidRDefault="008C61C1" w:rsidP="008C61C1">
      <w:pPr>
        <w:pStyle w:val="ListParagraph"/>
        <w:numPr>
          <w:ilvl w:val="0"/>
          <w:numId w:val="14"/>
        </w:numPr>
        <w:rPr>
          <w:rFonts w:cs="Arial"/>
          <w:color w:val="000000" w:themeColor="text1"/>
          <w:kern w:val="0"/>
        </w:rPr>
      </w:pPr>
      <w:r w:rsidRPr="008C61C1">
        <w:rPr>
          <w:rFonts w:cs="Arial"/>
          <w:color w:val="000000" w:themeColor="text1"/>
          <w:kern w:val="0"/>
        </w:rPr>
        <w:t>Recite the inputs and outputs of the aerobic cellular respiration chemical reaction.</w:t>
      </w:r>
    </w:p>
    <w:p w14:paraId="2A131F72" w14:textId="77777777" w:rsidR="008C61C1" w:rsidRPr="008C61C1" w:rsidRDefault="008C61C1" w:rsidP="008C61C1">
      <w:pPr>
        <w:pStyle w:val="ListParagraph"/>
        <w:numPr>
          <w:ilvl w:val="0"/>
          <w:numId w:val="14"/>
        </w:numPr>
        <w:rPr>
          <w:rFonts w:cs="Arial"/>
          <w:color w:val="000000" w:themeColor="text1"/>
          <w:kern w:val="0"/>
        </w:rPr>
      </w:pPr>
      <w:r w:rsidRPr="008C61C1">
        <w:rPr>
          <w:rFonts w:cs="Arial"/>
          <w:color w:val="000000" w:themeColor="text1"/>
          <w:kern w:val="0"/>
        </w:rPr>
        <w:t>Design an experiment to analyze the effects of exercise intensity on aerobic cellular respiration rate.</w:t>
      </w:r>
    </w:p>
    <w:p w14:paraId="3AAA14BB" w14:textId="77777777" w:rsidR="008C61C1" w:rsidRPr="008C61C1" w:rsidRDefault="008C61C1" w:rsidP="008C61C1">
      <w:pPr>
        <w:pStyle w:val="ListParagraph"/>
        <w:numPr>
          <w:ilvl w:val="0"/>
          <w:numId w:val="14"/>
        </w:numPr>
        <w:rPr>
          <w:rFonts w:cs="Arial"/>
          <w:color w:val="000000" w:themeColor="text1"/>
          <w:kern w:val="0"/>
        </w:rPr>
      </w:pPr>
      <w:r w:rsidRPr="008C61C1">
        <w:rPr>
          <w:rFonts w:cs="Arial"/>
          <w:color w:val="000000" w:themeColor="text1"/>
          <w:kern w:val="0"/>
        </w:rPr>
        <w:t>Describe and interpret aerobic cellular respiration inputs/outputs and their relationship to exercise intensity.</w:t>
      </w:r>
    </w:p>
    <w:p w14:paraId="29EA2C3E" w14:textId="77777777" w:rsidR="008C61C1" w:rsidRPr="008C61C1" w:rsidRDefault="008C61C1" w:rsidP="008C61C1">
      <w:pPr>
        <w:pStyle w:val="ListParagraph"/>
        <w:numPr>
          <w:ilvl w:val="0"/>
          <w:numId w:val="14"/>
        </w:numPr>
        <w:rPr>
          <w:rFonts w:cs="Arial"/>
          <w:color w:val="000000" w:themeColor="text1"/>
          <w:kern w:val="0"/>
        </w:rPr>
      </w:pPr>
      <w:r w:rsidRPr="008C61C1">
        <w:rPr>
          <w:rFonts w:cs="Arial"/>
          <w:color w:val="000000" w:themeColor="text1"/>
          <w:kern w:val="0"/>
        </w:rPr>
        <w:t>Justify the effects of exercise intensity on aerobic cellular respiration rates with an evidence-based argument.</w:t>
      </w:r>
    </w:p>
    <w:p w14:paraId="17B005FE" w14:textId="77777777" w:rsidR="008C61C1" w:rsidRPr="008C61C1" w:rsidRDefault="008C61C1" w:rsidP="008C61C1">
      <w:pPr>
        <w:pStyle w:val="Heading2"/>
        <w:rPr>
          <w:rFonts w:eastAsia="Times New Roman"/>
        </w:rPr>
      </w:pPr>
      <w:r w:rsidRPr="008C61C1">
        <w:rPr>
          <w:rFonts w:eastAsia="Times New Roman"/>
        </w:rPr>
        <w:t>Why It’s Relevant</w:t>
      </w:r>
    </w:p>
    <w:p w14:paraId="56E28EFB" w14:textId="77777777" w:rsidR="008C61C1" w:rsidRPr="008C61C1" w:rsidRDefault="008C61C1" w:rsidP="008C61C1">
      <w:pPr>
        <w:rPr>
          <w:rFonts w:cs="Arial"/>
          <w:color w:val="000000" w:themeColor="text1"/>
          <w:kern w:val="0"/>
        </w:rPr>
      </w:pPr>
      <w:r w:rsidRPr="008C61C1">
        <w:rPr>
          <w:rFonts w:cs="Arial"/>
          <w:color w:val="000000" w:themeColor="text1"/>
          <w:kern w:val="0"/>
        </w:rPr>
        <w:t>Just as gasoline fuels a car, all living organisms require an energy source to sustain essential cellular functions such as breathing, running a marathon, or learning in school. Cellular respiration is the chemical process that generates adenosine triphosphate (ATP), the primary energy source for cells.</w:t>
      </w:r>
    </w:p>
    <w:p w14:paraId="4C940561" w14:textId="77777777" w:rsidR="008C61C1" w:rsidRPr="008C61C1" w:rsidRDefault="008C61C1" w:rsidP="008C61C1">
      <w:pPr>
        <w:rPr>
          <w:rFonts w:cs="Arial"/>
          <w:color w:val="000000" w:themeColor="text1"/>
          <w:kern w:val="0"/>
        </w:rPr>
      </w:pPr>
      <w:r w:rsidRPr="008C61C1">
        <w:rPr>
          <w:rFonts w:cs="Arial"/>
          <w:color w:val="000000" w:themeColor="text1"/>
          <w:kern w:val="0"/>
        </w:rPr>
        <w:t>By understanding aerobic cellular respiration, we can apply its principles to enhance our well-being—for example, optimizing nutrition to meet dietary needs, selecting exercises that benefit our physiology, and understanding fundamental biochemistry for medical treatments and pharmacology. Beyond ourselves, this process plays a crucial role in chemical cycling within food webs and energy transfer pathways in ecosystems.</w:t>
      </w:r>
    </w:p>
    <w:p w14:paraId="659F3E0A" w14:textId="77777777" w:rsidR="008C61C1" w:rsidRPr="008C61C1" w:rsidRDefault="008C61C1" w:rsidP="008C61C1">
      <w:pPr>
        <w:pStyle w:val="Heading2"/>
        <w:rPr>
          <w:rFonts w:eastAsia="Times New Roman"/>
        </w:rPr>
      </w:pPr>
      <w:r w:rsidRPr="008C61C1">
        <w:rPr>
          <w:rFonts w:eastAsia="Times New Roman"/>
        </w:rPr>
        <w:t>Introduction</w:t>
      </w:r>
    </w:p>
    <w:p w14:paraId="291C03BD" w14:textId="77777777" w:rsidR="008C61C1" w:rsidRPr="008C61C1" w:rsidRDefault="008C61C1" w:rsidP="008C61C1">
      <w:pPr>
        <w:rPr>
          <w:rFonts w:cs="Arial"/>
          <w:color w:val="000000" w:themeColor="text1"/>
          <w:kern w:val="0"/>
        </w:rPr>
      </w:pPr>
      <w:r w:rsidRPr="008C61C1">
        <w:rPr>
          <w:rFonts w:cs="Arial"/>
          <w:color w:val="000000" w:themeColor="text1"/>
          <w:kern w:val="0"/>
        </w:rPr>
        <w:t>All living organisms require energy to carry out their daily </w:t>
      </w:r>
      <w:r w:rsidRPr="008C61C1">
        <w:rPr>
          <w:rFonts w:cs="Arial"/>
          <w:b/>
          <w:bCs/>
          <w:color w:val="000000" w:themeColor="text1"/>
          <w:kern w:val="0"/>
        </w:rPr>
        <w:t>cellular</w:t>
      </w:r>
      <w:r w:rsidRPr="008C61C1">
        <w:rPr>
          <w:rFonts w:cs="Arial"/>
          <w:color w:val="000000" w:themeColor="text1"/>
          <w:kern w:val="0"/>
        </w:rPr>
        <w:t> activities. For example, humans consume a nutritious diet to sustain daily functions and optimize physical performance. At the cellular level, </w:t>
      </w:r>
      <w:r w:rsidRPr="008C61C1">
        <w:rPr>
          <w:rFonts w:cs="Arial"/>
          <w:b/>
          <w:bCs/>
          <w:color w:val="000000" w:themeColor="text1"/>
          <w:kern w:val="0"/>
        </w:rPr>
        <w:t>adenosine triphosphate (ATP)</w:t>
      </w:r>
      <w:r w:rsidRPr="008C61C1">
        <w:rPr>
          <w:rFonts w:cs="Arial"/>
          <w:color w:val="000000" w:themeColor="text1"/>
          <w:kern w:val="0"/>
        </w:rPr>
        <w:t> serves as the primary usable energy source, generated through a series of cellular processes collectively known as </w:t>
      </w:r>
      <w:r w:rsidRPr="008C61C1">
        <w:rPr>
          <w:rFonts w:cs="Arial"/>
          <w:b/>
          <w:bCs/>
          <w:color w:val="000000" w:themeColor="text1"/>
          <w:kern w:val="0"/>
        </w:rPr>
        <w:t>cellular respiration</w:t>
      </w:r>
      <w:r w:rsidRPr="008C61C1">
        <w:rPr>
          <w:rFonts w:cs="Arial"/>
          <w:color w:val="000000" w:themeColor="text1"/>
          <w:kern w:val="0"/>
        </w:rPr>
        <w:t>.</w:t>
      </w:r>
    </w:p>
    <w:p w14:paraId="32C83809" w14:textId="77777777" w:rsidR="008C61C1" w:rsidRPr="008C61C1" w:rsidRDefault="008C61C1" w:rsidP="008C61C1">
      <w:pPr>
        <w:rPr>
          <w:rFonts w:cs="Arial"/>
          <w:color w:val="000000" w:themeColor="text1"/>
          <w:kern w:val="0"/>
        </w:rPr>
      </w:pPr>
      <w:r w:rsidRPr="008C61C1">
        <w:rPr>
          <w:rFonts w:cs="Arial"/>
          <w:color w:val="000000" w:themeColor="text1"/>
          <w:kern w:val="0"/>
        </w:rPr>
        <w:t>Cellular respiration is the process by which cells convert chemical energy from </w:t>
      </w:r>
      <w:r w:rsidRPr="008C61C1">
        <w:rPr>
          <w:rFonts w:cs="Arial"/>
          <w:b/>
          <w:bCs/>
          <w:color w:val="000000" w:themeColor="text1"/>
          <w:kern w:val="0"/>
        </w:rPr>
        <w:t>glucose (C</w:t>
      </w:r>
      <w:r w:rsidRPr="008C61C1">
        <w:rPr>
          <w:rFonts w:cs="Arial"/>
          <w:b/>
          <w:bCs/>
          <w:color w:val="000000" w:themeColor="text1"/>
          <w:kern w:val="0"/>
          <w:vertAlign w:val="subscript"/>
        </w:rPr>
        <w:t>6</w:t>
      </w:r>
      <w:r w:rsidRPr="008C61C1">
        <w:rPr>
          <w:rFonts w:cs="Arial"/>
          <w:b/>
          <w:bCs/>
          <w:color w:val="000000" w:themeColor="text1"/>
          <w:kern w:val="0"/>
        </w:rPr>
        <w:t>H</w:t>
      </w:r>
      <w:r w:rsidRPr="008C61C1">
        <w:rPr>
          <w:rFonts w:cs="Arial"/>
          <w:b/>
          <w:bCs/>
          <w:color w:val="000000" w:themeColor="text1"/>
          <w:kern w:val="0"/>
          <w:vertAlign w:val="subscript"/>
        </w:rPr>
        <w:t>12</w:t>
      </w:r>
      <w:r w:rsidRPr="008C61C1">
        <w:rPr>
          <w:rFonts w:cs="Arial"/>
          <w:b/>
          <w:bCs/>
          <w:color w:val="000000" w:themeColor="text1"/>
          <w:kern w:val="0"/>
        </w:rPr>
        <w:t>O</w:t>
      </w:r>
      <w:r w:rsidRPr="008C61C1">
        <w:rPr>
          <w:rFonts w:cs="Arial"/>
          <w:b/>
          <w:bCs/>
          <w:color w:val="000000" w:themeColor="text1"/>
          <w:kern w:val="0"/>
          <w:vertAlign w:val="subscript"/>
        </w:rPr>
        <w:t>6</w:t>
      </w:r>
      <w:r w:rsidRPr="008C61C1">
        <w:rPr>
          <w:rFonts w:cs="Arial"/>
          <w:b/>
          <w:bCs/>
          <w:color w:val="000000" w:themeColor="text1"/>
          <w:kern w:val="0"/>
        </w:rPr>
        <w:t>)</w:t>
      </w:r>
      <w:r w:rsidRPr="008C61C1">
        <w:rPr>
          <w:rFonts w:cs="Arial"/>
          <w:color w:val="000000" w:themeColor="text1"/>
          <w:kern w:val="0"/>
        </w:rPr>
        <w:t> into usable energy (ATP). In the presence of </w:t>
      </w:r>
      <w:r w:rsidRPr="008C61C1">
        <w:rPr>
          <w:rFonts w:cs="Arial"/>
          <w:b/>
          <w:bCs/>
          <w:color w:val="000000" w:themeColor="text1"/>
          <w:kern w:val="0"/>
        </w:rPr>
        <w:t>oxygen (O</w:t>
      </w:r>
      <w:r w:rsidRPr="008C61C1">
        <w:rPr>
          <w:rFonts w:cs="Cambria Math"/>
          <w:b/>
          <w:bCs/>
          <w:color w:val="000000" w:themeColor="text1"/>
          <w:kern w:val="0"/>
        </w:rPr>
        <w:t>₂</w:t>
      </w:r>
      <w:r w:rsidRPr="008C61C1">
        <w:rPr>
          <w:rFonts w:cs="Arial"/>
          <w:b/>
          <w:bCs/>
          <w:color w:val="000000" w:themeColor="text1"/>
          <w:kern w:val="0"/>
        </w:rPr>
        <w:t>)</w:t>
      </w:r>
      <w:r w:rsidRPr="008C61C1">
        <w:rPr>
          <w:rFonts w:cs="Arial"/>
          <w:color w:val="000000" w:themeColor="text1"/>
          <w:kern w:val="0"/>
        </w:rPr>
        <w:t xml:space="preserve">, this process is known </w:t>
      </w:r>
      <w:r w:rsidRPr="008C61C1">
        <w:rPr>
          <w:rFonts w:cs="Arial"/>
          <w:color w:val="000000" w:themeColor="text1"/>
          <w:kern w:val="0"/>
        </w:rPr>
        <w:lastRenderedPageBreak/>
        <w:t>as </w:t>
      </w:r>
      <w:r w:rsidRPr="008C61C1">
        <w:rPr>
          <w:rFonts w:cs="Arial"/>
          <w:b/>
          <w:bCs/>
          <w:color w:val="000000" w:themeColor="text1"/>
          <w:kern w:val="0"/>
        </w:rPr>
        <w:t>aerobic cellular respiration</w:t>
      </w:r>
      <w:r w:rsidRPr="008C61C1">
        <w:rPr>
          <w:rFonts w:cs="Arial"/>
          <w:color w:val="000000" w:themeColor="text1"/>
          <w:kern w:val="0"/>
        </w:rPr>
        <w:t> or </w:t>
      </w:r>
      <w:r w:rsidRPr="008C61C1">
        <w:rPr>
          <w:rFonts w:cs="Arial"/>
          <w:b/>
          <w:bCs/>
          <w:color w:val="000000" w:themeColor="text1"/>
          <w:kern w:val="0"/>
        </w:rPr>
        <w:t>aerobic respiration</w:t>
      </w:r>
      <w:r w:rsidRPr="008C61C1">
        <w:rPr>
          <w:rFonts w:cs="Arial"/>
          <w:color w:val="000000" w:themeColor="text1"/>
          <w:kern w:val="0"/>
        </w:rPr>
        <w:t>. During the conversion of glucose into ATP, heat, </w:t>
      </w:r>
      <w:r w:rsidRPr="008C61C1">
        <w:rPr>
          <w:rFonts w:cs="Arial"/>
          <w:b/>
          <w:bCs/>
          <w:color w:val="000000" w:themeColor="text1"/>
          <w:kern w:val="0"/>
        </w:rPr>
        <w:t>carbon dioxide (CO</w:t>
      </w:r>
      <w:r w:rsidRPr="008C61C1">
        <w:rPr>
          <w:rFonts w:cs="Cambria Math"/>
          <w:b/>
          <w:bCs/>
          <w:color w:val="000000" w:themeColor="text1"/>
          <w:kern w:val="0"/>
        </w:rPr>
        <w:t>₂</w:t>
      </w:r>
      <w:r w:rsidRPr="008C61C1">
        <w:rPr>
          <w:rFonts w:cs="Arial"/>
          <w:b/>
          <w:bCs/>
          <w:color w:val="000000" w:themeColor="text1"/>
          <w:kern w:val="0"/>
        </w:rPr>
        <w:t>)</w:t>
      </w:r>
      <w:r w:rsidRPr="008C61C1">
        <w:rPr>
          <w:rFonts w:cs="Arial"/>
          <w:color w:val="000000" w:themeColor="text1"/>
          <w:kern w:val="0"/>
        </w:rPr>
        <w:t>, and water (H</w:t>
      </w:r>
      <w:r w:rsidRPr="008C61C1">
        <w:rPr>
          <w:rFonts w:cs="Cambria Math"/>
          <w:color w:val="000000" w:themeColor="text1"/>
          <w:kern w:val="0"/>
        </w:rPr>
        <w:t>₂</w:t>
      </w:r>
      <w:r w:rsidRPr="008C61C1">
        <w:rPr>
          <w:rFonts w:cs="Arial"/>
          <w:color w:val="000000" w:themeColor="text1"/>
          <w:kern w:val="0"/>
        </w:rPr>
        <w:t>O) are released as </w:t>
      </w:r>
      <w:r w:rsidRPr="008C61C1">
        <w:rPr>
          <w:rFonts w:cs="Arial"/>
          <w:b/>
          <w:bCs/>
          <w:color w:val="000000" w:themeColor="text1"/>
          <w:kern w:val="0"/>
        </w:rPr>
        <w:t>byproducts</w:t>
      </w:r>
      <w:r w:rsidRPr="008C61C1">
        <w:rPr>
          <w:rFonts w:cs="Arial"/>
          <w:color w:val="000000" w:themeColor="text1"/>
          <w:kern w:val="0"/>
        </w:rPr>
        <w:t>. This process can be represented by the following </w:t>
      </w:r>
      <w:r w:rsidRPr="008C61C1">
        <w:rPr>
          <w:rFonts w:cs="Arial"/>
          <w:b/>
          <w:bCs/>
          <w:color w:val="000000" w:themeColor="text1"/>
          <w:kern w:val="0"/>
        </w:rPr>
        <w:t>chemical equation</w:t>
      </w:r>
      <w:r w:rsidRPr="008C61C1">
        <w:rPr>
          <w:rFonts w:cs="Arial"/>
          <w:color w:val="000000" w:themeColor="text1"/>
          <w:kern w:val="0"/>
        </w:rPr>
        <w:t>: C</w:t>
      </w:r>
      <w:r w:rsidRPr="008C61C1">
        <w:rPr>
          <w:rFonts w:cs="Arial"/>
          <w:color w:val="000000" w:themeColor="text1"/>
          <w:kern w:val="0"/>
          <w:vertAlign w:val="subscript"/>
        </w:rPr>
        <w:t>6</w:t>
      </w:r>
      <w:r w:rsidRPr="008C61C1">
        <w:rPr>
          <w:rFonts w:cs="Arial"/>
          <w:color w:val="000000" w:themeColor="text1"/>
          <w:kern w:val="0"/>
        </w:rPr>
        <w:t>H</w:t>
      </w:r>
      <w:r w:rsidRPr="008C61C1">
        <w:rPr>
          <w:rFonts w:cs="Arial"/>
          <w:color w:val="000000" w:themeColor="text1"/>
          <w:kern w:val="0"/>
          <w:vertAlign w:val="subscript"/>
        </w:rPr>
        <w:t>12</w:t>
      </w:r>
      <w:r w:rsidRPr="008C61C1">
        <w:rPr>
          <w:rFonts w:cs="Arial"/>
          <w:color w:val="000000" w:themeColor="text1"/>
          <w:kern w:val="0"/>
        </w:rPr>
        <w:t>O</w:t>
      </w:r>
      <w:r w:rsidRPr="008C61C1">
        <w:rPr>
          <w:rFonts w:cs="Arial"/>
          <w:color w:val="000000" w:themeColor="text1"/>
          <w:kern w:val="0"/>
          <w:vertAlign w:val="subscript"/>
        </w:rPr>
        <w:t>6</w:t>
      </w:r>
      <w:r w:rsidRPr="008C61C1">
        <w:rPr>
          <w:rFonts w:cs="Arial"/>
          <w:color w:val="000000" w:themeColor="text1"/>
          <w:kern w:val="0"/>
        </w:rPr>
        <w:t> + O</w:t>
      </w:r>
      <w:r w:rsidRPr="008C61C1">
        <w:rPr>
          <w:rFonts w:cs="Cambria Math"/>
          <w:color w:val="000000" w:themeColor="text1"/>
          <w:kern w:val="0"/>
        </w:rPr>
        <w:t>₂</w:t>
      </w:r>
      <w:r w:rsidRPr="008C61C1">
        <w:rPr>
          <w:rFonts w:cs="Arial"/>
          <w:color w:val="000000" w:themeColor="text1"/>
          <w:kern w:val="0"/>
        </w:rPr>
        <w:t xml:space="preserve"> → CO</w:t>
      </w:r>
      <w:r w:rsidRPr="008C61C1">
        <w:rPr>
          <w:rFonts w:cs="Cambria Math"/>
          <w:color w:val="000000" w:themeColor="text1"/>
          <w:kern w:val="0"/>
        </w:rPr>
        <w:t>₂</w:t>
      </w:r>
      <w:r w:rsidRPr="008C61C1">
        <w:rPr>
          <w:rFonts w:cs="Arial"/>
          <w:color w:val="000000" w:themeColor="text1"/>
          <w:kern w:val="0"/>
        </w:rPr>
        <w:t xml:space="preserve"> + H</w:t>
      </w:r>
      <w:r w:rsidRPr="008C61C1">
        <w:rPr>
          <w:rFonts w:cs="Cambria Math"/>
          <w:color w:val="000000" w:themeColor="text1"/>
          <w:kern w:val="0"/>
        </w:rPr>
        <w:t>₂</w:t>
      </w:r>
      <w:r w:rsidRPr="008C61C1">
        <w:rPr>
          <w:rFonts w:cs="Arial"/>
          <w:color w:val="000000" w:themeColor="text1"/>
          <w:kern w:val="0"/>
        </w:rPr>
        <w:t>O + ATP</w:t>
      </w:r>
    </w:p>
    <w:p w14:paraId="461A8AF5" w14:textId="77777777" w:rsidR="008C61C1" w:rsidRPr="008C61C1" w:rsidRDefault="008C61C1" w:rsidP="008C61C1">
      <w:pPr>
        <w:rPr>
          <w:rFonts w:cs="Arial"/>
          <w:color w:val="000000" w:themeColor="text1"/>
          <w:kern w:val="0"/>
        </w:rPr>
      </w:pPr>
      <w:r w:rsidRPr="008C61C1">
        <w:rPr>
          <w:rFonts w:cs="Arial"/>
          <w:color w:val="000000" w:themeColor="text1"/>
          <w:kern w:val="0"/>
        </w:rPr>
        <w:t>In humans, glucose is derived from the diet or from stored </w:t>
      </w:r>
      <w:r w:rsidRPr="008C61C1">
        <w:rPr>
          <w:rFonts w:cs="Arial"/>
          <w:b/>
          <w:bCs/>
          <w:color w:val="000000" w:themeColor="text1"/>
          <w:kern w:val="0"/>
        </w:rPr>
        <w:t>macromolecules</w:t>
      </w:r>
      <w:r w:rsidRPr="008C61C1">
        <w:rPr>
          <w:rFonts w:cs="Arial"/>
          <w:color w:val="000000" w:themeColor="text1"/>
          <w:kern w:val="0"/>
        </w:rPr>
        <w:t> such as carbohydrates, fats, and proteins. </w:t>
      </w:r>
      <w:r w:rsidRPr="008C61C1">
        <w:rPr>
          <w:rFonts w:cs="Arial"/>
          <w:b/>
          <w:bCs/>
          <w:color w:val="000000" w:themeColor="text1"/>
          <w:kern w:val="0"/>
        </w:rPr>
        <w:t>Enzymes</w:t>
      </w:r>
      <w:r w:rsidRPr="008C61C1">
        <w:rPr>
          <w:rFonts w:cs="Arial"/>
          <w:color w:val="000000" w:themeColor="text1"/>
          <w:kern w:val="0"/>
        </w:rPr>
        <w:t> break down these macromolecules into glucose, which then undergoes a series of </w:t>
      </w:r>
      <w:r w:rsidRPr="008C61C1">
        <w:rPr>
          <w:rFonts w:cs="Arial"/>
          <w:b/>
          <w:bCs/>
          <w:color w:val="000000" w:themeColor="text1"/>
          <w:kern w:val="0"/>
        </w:rPr>
        <w:t>chemical reaction</w:t>
      </w:r>
      <w:r w:rsidRPr="008C61C1">
        <w:rPr>
          <w:rFonts w:cs="Arial"/>
          <w:color w:val="000000" w:themeColor="text1"/>
          <w:kern w:val="0"/>
        </w:rPr>
        <w:t>s, including </w:t>
      </w:r>
      <w:r w:rsidRPr="008C61C1">
        <w:rPr>
          <w:rFonts w:cs="Arial"/>
          <w:b/>
          <w:bCs/>
          <w:color w:val="000000" w:themeColor="text1"/>
          <w:kern w:val="0"/>
        </w:rPr>
        <w:t>glycolysis</w:t>
      </w:r>
      <w:r w:rsidRPr="008C61C1">
        <w:rPr>
          <w:rFonts w:cs="Arial"/>
          <w:color w:val="000000" w:themeColor="text1"/>
          <w:kern w:val="0"/>
        </w:rPr>
        <w:t>, the </w:t>
      </w:r>
      <w:r w:rsidRPr="008C61C1">
        <w:rPr>
          <w:rFonts w:cs="Arial"/>
          <w:b/>
          <w:bCs/>
          <w:color w:val="000000" w:themeColor="text1"/>
          <w:kern w:val="0"/>
        </w:rPr>
        <w:t>citric acid cycle</w:t>
      </w:r>
      <w:r w:rsidRPr="008C61C1">
        <w:rPr>
          <w:rFonts w:cs="Arial"/>
          <w:color w:val="000000" w:themeColor="text1"/>
          <w:kern w:val="0"/>
        </w:rPr>
        <w:t>, and the </w:t>
      </w:r>
      <w:r w:rsidRPr="008C61C1">
        <w:rPr>
          <w:rFonts w:cs="Arial"/>
          <w:b/>
          <w:bCs/>
          <w:color w:val="000000" w:themeColor="text1"/>
          <w:kern w:val="0"/>
        </w:rPr>
        <w:t>electron transport chain</w:t>
      </w:r>
      <w:r w:rsidRPr="008C61C1">
        <w:rPr>
          <w:rFonts w:cs="Arial"/>
          <w:color w:val="000000" w:themeColor="text1"/>
          <w:kern w:val="0"/>
        </w:rPr>
        <w:t>. The O</w:t>
      </w:r>
      <w:r w:rsidRPr="008C61C1">
        <w:rPr>
          <w:rFonts w:cs="Cambria Math"/>
          <w:color w:val="000000" w:themeColor="text1"/>
          <w:kern w:val="0"/>
        </w:rPr>
        <w:t>₂</w:t>
      </w:r>
      <w:r w:rsidRPr="008C61C1">
        <w:rPr>
          <w:rFonts w:cs="Arial"/>
          <w:color w:val="000000" w:themeColor="text1"/>
          <w:kern w:val="0"/>
        </w:rPr>
        <w:t xml:space="preserve"> we inhale facilitates these reactions, enabling our cells to produce ATP for cellular activities. Additionally, the CO</w:t>
      </w:r>
      <w:r w:rsidRPr="008C61C1">
        <w:rPr>
          <w:rFonts w:cs="Cambria Math"/>
          <w:color w:val="000000" w:themeColor="text1"/>
          <w:kern w:val="0"/>
        </w:rPr>
        <w:t>₂</w:t>
      </w:r>
      <w:r w:rsidRPr="008C61C1">
        <w:rPr>
          <w:rFonts w:cs="Arial"/>
          <w:color w:val="000000" w:themeColor="text1"/>
          <w:kern w:val="0"/>
        </w:rPr>
        <w:t xml:space="preserve"> generated as a byproduct is exhaled and can be utilized by </w:t>
      </w:r>
      <w:r w:rsidRPr="008C61C1">
        <w:rPr>
          <w:rFonts w:cs="Arial"/>
          <w:b/>
          <w:bCs/>
          <w:color w:val="000000" w:themeColor="text1"/>
          <w:kern w:val="0"/>
        </w:rPr>
        <w:t>photosynthetic</w:t>
      </w:r>
      <w:r w:rsidRPr="008C61C1">
        <w:rPr>
          <w:rFonts w:cs="Arial"/>
          <w:color w:val="000000" w:themeColor="text1"/>
          <w:kern w:val="0"/>
        </w:rPr>
        <w:t> organisms in the environment.</w:t>
      </w:r>
    </w:p>
    <w:p w14:paraId="0351C31B" w14:textId="77777777" w:rsidR="008C61C1" w:rsidRPr="008C61C1" w:rsidRDefault="008C61C1" w:rsidP="008C61C1">
      <w:pPr>
        <w:rPr>
          <w:rFonts w:cs="Arial"/>
          <w:color w:val="000000" w:themeColor="text1"/>
          <w:kern w:val="0"/>
        </w:rPr>
      </w:pPr>
      <w:r w:rsidRPr="008C61C1">
        <w:rPr>
          <w:rFonts w:cs="Arial"/>
          <w:color w:val="000000" w:themeColor="text1"/>
          <w:kern w:val="0"/>
        </w:rPr>
        <w:t>You and your lab partner (if applicable) will design and perform a quick and simple scientific experiment to explore the concepts of cellular respiration.</w:t>
      </w:r>
    </w:p>
    <w:p w14:paraId="72B69E13" w14:textId="77777777" w:rsidR="008C61C1" w:rsidRPr="008C61C1" w:rsidRDefault="008C61C1" w:rsidP="008C61C1">
      <w:pPr>
        <w:pStyle w:val="Heading2"/>
        <w:rPr>
          <w:rFonts w:eastAsia="Times New Roman"/>
        </w:rPr>
      </w:pPr>
      <w:r w:rsidRPr="008C61C1">
        <w:rPr>
          <w:rFonts w:eastAsia="Times New Roman"/>
        </w:rPr>
        <w:t>Materials for In-Person Courses</w:t>
      </w:r>
    </w:p>
    <w:p w14:paraId="62DB32BE" w14:textId="77777777" w:rsidR="008C61C1" w:rsidRPr="008C61C1" w:rsidRDefault="008C61C1" w:rsidP="008C61C1">
      <w:pPr>
        <w:rPr>
          <w:rFonts w:cs="Arial"/>
          <w:color w:val="000000" w:themeColor="text1"/>
          <w:kern w:val="0"/>
        </w:rPr>
      </w:pPr>
      <w:r w:rsidRPr="008C61C1">
        <w:rPr>
          <w:rFonts w:cs="Arial"/>
          <w:color w:val="000000" w:themeColor="text1"/>
          <w:kern w:val="0"/>
        </w:rPr>
        <w:t>The lab has the following equipment for you to collect your data:</w:t>
      </w:r>
    </w:p>
    <w:p w14:paraId="0E368CC0" w14:textId="77777777" w:rsidR="008C61C1" w:rsidRPr="008C61C1" w:rsidRDefault="008C61C1" w:rsidP="008C61C1">
      <w:pPr>
        <w:pStyle w:val="ListParagraph"/>
        <w:numPr>
          <w:ilvl w:val="0"/>
          <w:numId w:val="15"/>
        </w:numPr>
        <w:rPr>
          <w:rFonts w:cs="Arial"/>
          <w:color w:val="000000" w:themeColor="text1"/>
          <w:kern w:val="0"/>
        </w:rPr>
      </w:pPr>
      <w:r w:rsidRPr="008C61C1">
        <w:rPr>
          <w:rFonts w:cs="Arial"/>
          <w:color w:val="000000" w:themeColor="text1"/>
          <w:kern w:val="0"/>
        </w:rPr>
        <w:t>Venier carbon dioxide (CO</w:t>
      </w:r>
      <w:r w:rsidRPr="008C61C1">
        <w:rPr>
          <w:rFonts w:cs="Arial"/>
          <w:color w:val="000000" w:themeColor="text1"/>
          <w:kern w:val="0"/>
          <w:vertAlign w:val="subscript"/>
        </w:rPr>
        <w:t>2</w:t>
      </w:r>
      <w:r w:rsidRPr="008C61C1">
        <w:rPr>
          <w:rFonts w:cs="Arial"/>
          <w:color w:val="000000" w:themeColor="text1"/>
          <w:kern w:val="0"/>
        </w:rPr>
        <w:t>) sensor: This probe can detect and collect CO</w:t>
      </w:r>
      <w:r w:rsidRPr="008C61C1">
        <w:rPr>
          <w:rFonts w:cs="Arial"/>
          <w:color w:val="000000" w:themeColor="text1"/>
          <w:kern w:val="0"/>
          <w:vertAlign w:val="subscript"/>
        </w:rPr>
        <w:t>2</w:t>
      </w:r>
      <w:r w:rsidRPr="008C61C1">
        <w:rPr>
          <w:rFonts w:cs="Arial"/>
          <w:color w:val="000000" w:themeColor="text1"/>
          <w:kern w:val="0"/>
        </w:rPr>
        <w:t> levels</w:t>
      </w:r>
    </w:p>
    <w:p w14:paraId="5DC2608A" w14:textId="77777777" w:rsidR="008C61C1" w:rsidRPr="008C61C1" w:rsidRDefault="008C61C1" w:rsidP="008C61C1">
      <w:pPr>
        <w:pStyle w:val="ListParagraph"/>
        <w:numPr>
          <w:ilvl w:val="0"/>
          <w:numId w:val="15"/>
        </w:numPr>
        <w:rPr>
          <w:rFonts w:cs="Arial"/>
          <w:color w:val="000000" w:themeColor="text1"/>
          <w:kern w:val="0"/>
        </w:rPr>
      </w:pPr>
      <w:r w:rsidRPr="008C61C1">
        <w:rPr>
          <w:rFonts w:cs="Arial"/>
          <w:color w:val="000000" w:themeColor="text1"/>
          <w:kern w:val="0"/>
        </w:rPr>
        <w:t>Refer to Appendix 2 for instructions on using the probe and collecting data on Venier data acquisition software.</w:t>
      </w:r>
    </w:p>
    <w:p w14:paraId="04FE7038" w14:textId="77777777" w:rsidR="008C61C1" w:rsidRPr="008C61C1" w:rsidRDefault="008C61C1" w:rsidP="008C61C1">
      <w:pPr>
        <w:pStyle w:val="Heading2"/>
        <w:rPr>
          <w:rFonts w:eastAsia="Times New Roman"/>
        </w:rPr>
      </w:pPr>
      <w:r w:rsidRPr="008C61C1">
        <w:rPr>
          <w:rFonts w:eastAsia="Times New Roman"/>
        </w:rPr>
        <w:t>Alternative Materials for Online Courses</w:t>
      </w:r>
    </w:p>
    <w:p w14:paraId="3023BEE8" w14:textId="77777777" w:rsidR="008C61C1" w:rsidRPr="008C61C1" w:rsidRDefault="008C61C1" w:rsidP="008C61C1">
      <w:pPr>
        <w:rPr>
          <w:rFonts w:cs="Arial"/>
          <w:color w:val="000000" w:themeColor="text1"/>
          <w:kern w:val="0"/>
        </w:rPr>
      </w:pPr>
      <w:r w:rsidRPr="008C61C1">
        <w:rPr>
          <w:rFonts w:cs="Arial"/>
          <w:color w:val="000000" w:themeColor="text1"/>
          <w:kern w:val="0"/>
        </w:rPr>
        <w:t>Your instructor will provide a recording of someone collecting data using the Venier carbon dioxide (CO</w:t>
      </w:r>
      <w:r w:rsidRPr="008C61C1">
        <w:rPr>
          <w:rFonts w:cs="Arial"/>
          <w:color w:val="000000" w:themeColor="text1"/>
          <w:kern w:val="0"/>
          <w:vertAlign w:val="subscript"/>
        </w:rPr>
        <w:t>2</w:t>
      </w:r>
      <w:r w:rsidRPr="008C61C1">
        <w:rPr>
          <w:rFonts w:cs="Arial"/>
          <w:color w:val="000000" w:themeColor="text1"/>
          <w:kern w:val="0"/>
        </w:rPr>
        <w:t>) sensor.</w:t>
      </w:r>
    </w:p>
    <w:p w14:paraId="665F8459" w14:textId="77777777" w:rsidR="008C61C1" w:rsidRPr="008C61C1" w:rsidRDefault="008C61C1" w:rsidP="008C61C1">
      <w:pPr>
        <w:pStyle w:val="Heading2"/>
        <w:rPr>
          <w:rFonts w:eastAsia="Times New Roman"/>
        </w:rPr>
      </w:pPr>
      <w:r w:rsidRPr="008C61C1">
        <w:rPr>
          <w:rFonts w:eastAsia="Times New Roman"/>
        </w:rPr>
        <w:t>Curiosity and Inquiry</w:t>
      </w:r>
    </w:p>
    <w:p w14:paraId="796541C4" w14:textId="77777777" w:rsidR="008C61C1" w:rsidRPr="008C61C1" w:rsidRDefault="008C61C1" w:rsidP="008C61C1">
      <w:pPr>
        <w:rPr>
          <w:rFonts w:cs="Arial"/>
          <w:color w:val="000000" w:themeColor="text1"/>
          <w:kern w:val="0"/>
        </w:rPr>
      </w:pPr>
      <w:r w:rsidRPr="008C61C1">
        <w:rPr>
          <w:rFonts w:cs="Arial"/>
          <w:color w:val="000000" w:themeColor="text1"/>
          <w:kern w:val="0"/>
        </w:rPr>
        <w:t xml:space="preserve">You and your lab partner (if applicable) are going to explore the relationship between exercise levels and aerobic cellular respiration. </w:t>
      </w:r>
      <w:proofErr w:type="gramStart"/>
      <w:r w:rsidRPr="008C61C1">
        <w:rPr>
          <w:rFonts w:cs="Arial"/>
          <w:color w:val="000000" w:themeColor="text1"/>
          <w:kern w:val="0"/>
        </w:rPr>
        <w:t>With this in mind, the</w:t>
      </w:r>
      <w:proofErr w:type="gramEnd"/>
      <w:r w:rsidRPr="008C61C1">
        <w:rPr>
          <w:rFonts w:cs="Arial"/>
          <w:color w:val="000000" w:themeColor="text1"/>
          <w:kern w:val="0"/>
        </w:rPr>
        <w:t xml:space="preserve"> question you are asking is:</w:t>
      </w:r>
    </w:p>
    <w:p w14:paraId="3C98EA93" w14:textId="77777777" w:rsidR="008C61C1" w:rsidRPr="008C61C1" w:rsidRDefault="008C61C1" w:rsidP="008C61C1">
      <w:pPr>
        <w:rPr>
          <w:rFonts w:cs="Arial"/>
          <w:color w:val="000000" w:themeColor="text1"/>
          <w:kern w:val="0"/>
        </w:rPr>
      </w:pPr>
      <w:r w:rsidRPr="008C61C1">
        <w:rPr>
          <w:rFonts w:cs="Arial"/>
          <w:color w:val="000000" w:themeColor="text1"/>
          <w:kern w:val="0"/>
        </w:rPr>
        <w:t>“Does intensity (moderate versus strenuous) of exercise affect the CO</w:t>
      </w:r>
      <w:r w:rsidRPr="008C61C1">
        <w:rPr>
          <w:rFonts w:cs="Cambria Math"/>
          <w:color w:val="000000" w:themeColor="text1"/>
          <w:kern w:val="0"/>
        </w:rPr>
        <w:t>₂</w:t>
      </w:r>
      <w:r w:rsidRPr="008C61C1">
        <w:rPr>
          <w:rFonts w:cs="Arial"/>
          <w:color w:val="000000" w:themeColor="text1"/>
          <w:kern w:val="0"/>
        </w:rPr>
        <w:t xml:space="preserve"> levels exhaled out of the human body and thus aerobic cellular respiration?”</w:t>
      </w:r>
    </w:p>
    <w:p w14:paraId="516BD24F" w14:textId="77777777" w:rsidR="008C61C1" w:rsidRPr="008C61C1" w:rsidRDefault="008C61C1" w:rsidP="008C61C1">
      <w:pPr>
        <w:pStyle w:val="Heading2"/>
        <w:rPr>
          <w:rFonts w:eastAsia="Times New Roman"/>
        </w:rPr>
      </w:pPr>
      <w:r w:rsidRPr="008C61C1">
        <w:rPr>
          <w:rFonts w:eastAsia="Times New Roman"/>
        </w:rPr>
        <w:t>Formulating a Hypothesis</w:t>
      </w:r>
    </w:p>
    <w:p w14:paraId="306FF06D" w14:textId="77777777" w:rsidR="008C61C1" w:rsidRP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What is your hypothesis? Explain how and why moderate versus strenuous exercise may affect aerobic cellular respiration rate in humans.</w:t>
      </w:r>
    </w:p>
    <w:p w14:paraId="51674343" w14:textId="77777777" w:rsidR="008C61C1" w:rsidRP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Prediction #1: Will your data suggest a difference of CO</w:t>
      </w:r>
      <w:r w:rsidRPr="008C61C1">
        <w:rPr>
          <w:rFonts w:cs="Arial"/>
          <w:color w:val="000000" w:themeColor="text1"/>
          <w:kern w:val="0"/>
          <w:vertAlign w:val="subscript"/>
        </w:rPr>
        <w:t>2</w:t>
      </w:r>
      <w:r w:rsidRPr="008C61C1">
        <w:rPr>
          <w:rFonts w:cs="Arial"/>
          <w:color w:val="000000" w:themeColor="text1"/>
          <w:kern w:val="0"/>
        </w:rPr>
        <w:t> levels between moderate and strenuous exercise?</w:t>
      </w:r>
    </w:p>
    <w:p w14:paraId="018C4DFD" w14:textId="77777777" w:rsidR="008C61C1" w:rsidRPr="008C61C1" w:rsidRDefault="008C61C1" w:rsidP="008C61C1">
      <w:pPr>
        <w:pStyle w:val="Heading2"/>
        <w:rPr>
          <w:rFonts w:eastAsia="Times New Roman"/>
        </w:rPr>
      </w:pPr>
      <w:r w:rsidRPr="008C61C1">
        <w:rPr>
          <w:rFonts w:eastAsia="Times New Roman"/>
        </w:rPr>
        <w:lastRenderedPageBreak/>
        <w:t>Testing the Hypothesis: Designing an Experiment</w:t>
      </w:r>
    </w:p>
    <w:p w14:paraId="40FBCC8D" w14:textId="0B7BB7E5" w:rsidR="008C61C1" w:rsidRP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Design an experiment to test your group’s hypothesis/prediction. Below are things to consider when designing your experiment:</w:t>
      </w:r>
    </w:p>
    <w:p w14:paraId="16E301EF" w14:textId="77777777" w:rsidR="008C61C1" w:rsidRPr="008C61C1" w:rsidRDefault="008C61C1" w:rsidP="008C61C1">
      <w:pPr>
        <w:pStyle w:val="ListParagraph"/>
        <w:numPr>
          <w:ilvl w:val="0"/>
          <w:numId w:val="18"/>
        </w:numPr>
        <w:rPr>
          <w:rFonts w:cs="Arial"/>
          <w:color w:val="000000" w:themeColor="text1"/>
          <w:kern w:val="0"/>
        </w:rPr>
      </w:pPr>
      <w:r w:rsidRPr="008C61C1">
        <w:rPr>
          <w:rFonts w:cs="Arial"/>
          <w:color w:val="000000" w:themeColor="text1"/>
          <w:kern w:val="0"/>
        </w:rPr>
        <w:t>What types of exercise are considered moderate? Strenuous?</w:t>
      </w:r>
    </w:p>
    <w:p w14:paraId="1DCDF6F5" w14:textId="77777777" w:rsidR="008C61C1" w:rsidRPr="008C61C1" w:rsidRDefault="008C61C1" w:rsidP="008C61C1">
      <w:pPr>
        <w:pStyle w:val="ListParagraph"/>
        <w:numPr>
          <w:ilvl w:val="0"/>
          <w:numId w:val="18"/>
        </w:numPr>
        <w:rPr>
          <w:rFonts w:cs="Arial"/>
          <w:color w:val="000000" w:themeColor="text1"/>
          <w:kern w:val="0"/>
        </w:rPr>
      </w:pPr>
      <w:r w:rsidRPr="008C61C1">
        <w:rPr>
          <w:rFonts w:cs="Arial"/>
          <w:color w:val="000000" w:themeColor="text1"/>
          <w:kern w:val="0"/>
        </w:rPr>
        <w:t>Should you do the exercises for the same duration of time?</w:t>
      </w:r>
    </w:p>
    <w:p w14:paraId="0187D346" w14:textId="77777777" w:rsidR="008C61C1" w:rsidRDefault="008C61C1" w:rsidP="008C61C1">
      <w:pPr>
        <w:pStyle w:val="ListParagraph"/>
        <w:numPr>
          <w:ilvl w:val="0"/>
          <w:numId w:val="18"/>
        </w:numPr>
        <w:rPr>
          <w:rFonts w:cs="Arial"/>
          <w:color w:val="000000" w:themeColor="text1"/>
          <w:kern w:val="0"/>
        </w:rPr>
      </w:pPr>
      <w:r w:rsidRPr="008C61C1">
        <w:rPr>
          <w:rFonts w:cs="Arial"/>
          <w:color w:val="000000" w:themeColor="text1"/>
          <w:kern w:val="0"/>
        </w:rPr>
        <w:t>Should you collect CO</w:t>
      </w:r>
      <w:r w:rsidRPr="008C61C1">
        <w:rPr>
          <w:rFonts w:cs="Arial"/>
          <w:color w:val="000000" w:themeColor="text1"/>
          <w:kern w:val="0"/>
          <w:vertAlign w:val="subscript"/>
        </w:rPr>
        <w:t>2</w:t>
      </w:r>
      <w:r w:rsidRPr="008C61C1">
        <w:rPr>
          <w:rFonts w:cs="Arial"/>
          <w:color w:val="000000" w:themeColor="text1"/>
          <w:kern w:val="0"/>
        </w:rPr>
        <w:t> for the same duration of time?</w:t>
      </w:r>
    </w:p>
    <w:p w14:paraId="012BC34A" w14:textId="77777777" w:rsidR="008C61C1" w:rsidRPr="008C61C1" w:rsidRDefault="008C61C1" w:rsidP="008C61C1">
      <w:pPr>
        <w:rPr>
          <w:rFonts w:cs="Arial"/>
          <w:color w:val="000000" w:themeColor="text1"/>
          <w:kern w:val="0"/>
        </w:rPr>
      </w:pPr>
    </w:p>
    <w:p w14:paraId="52C0D5BB" w14:textId="77777777" w:rsidR="008C61C1" w:rsidRPr="008C61C1" w:rsidRDefault="008C61C1" w:rsidP="008C61C1">
      <w:pPr>
        <w:pStyle w:val="Heading2"/>
        <w:rPr>
          <w:rFonts w:eastAsia="Times New Roman"/>
          <w:b/>
          <w:bCs/>
          <w:highlight w:val="yellow"/>
        </w:rPr>
      </w:pPr>
      <w:r w:rsidRPr="008C61C1">
        <w:rPr>
          <w:rFonts w:eastAsia="Times New Roman"/>
          <w:b/>
          <w:bCs/>
          <w:highlight w:val="yellow"/>
        </w:rPr>
        <w:t>Safety note</w:t>
      </w:r>
    </w:p>
    <w:p w14:paraId="4AD454B4" w14:textId="77777777" w:rsidR="008C61C1" w:rsidRDefault="008C61C1" w:rsidP="008C61C1">
      <w:pPr>
        <w:rPr>
          <w:rFonts w:cs="Arial"/>
          <w:b/>
          <w:bCs/>
          <w:color w:val="000000" w:themeColor="text1"/>
          <w:kern w:val="0"/>
        </w:rPr>
      </w:pPr>
      <w:r w:rsidRPr="008C61C1">
        <w:rPr>
          <w:rFonts w:cs="Arial"/>
          <w:b/>
          <w:bCs/>
          <w:color w:val="000000" w:themeColor="text1"/>
          <w:kern w:val="0"/>
          <w:highlight w:val="yellow"/>
        </w:rPr>
        <w:t>Students with health conditions should modify the activity or refrain from participating. Please use your own discretion to determine what is considered moderate or strenuous for you.</w:t>
      </w:r>
    </w:p>
    <w:p w14:paraId="261195F8" w14:textId="77777777" w:rsidR="008C61C1" w:rsidRPr="008C61C1" w:rsidRDefault="008C61C1" w:rsidP="008C61C1">
      <w:pPr>
        <w:rPr>
          <w:rFonts w:cs="Arial"/>
          <w:b/>
          <w:bCs/>
          <w:color w:val="000000" w:themeColor="text1"/>
          <w:kern w:val="0"/>
        </w:rPr>
      </w:pPr>
    </w:p>
    <w:p w14:paraId="4EC266AA" w14:textId="77777777" w:rsidR="008C61C1" w:rsidRP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What are the </w:t>
      </w:r>
      <w:r w:rsidRPr="008C61C1">
        <w:rPr>
          <w:rFonts w:cs="Arial"/>
          <w:b/>
          <w:bCs/>
          <w:color w:val="000000" w:themeColor="text1"/>
          <w:kern w:val="0"/>
        </w:rPr>
        <w:t>independent</w:t>
      </w:r>
      <w:r w:rsidRPr="008C61C1">
        <w:rPr>
          <w:rFonts w:cs="Arial"/>
          <w:color w:val="000000" w:themeColor="text1"/>
          <w:kern w:val="0"/>
        </w:rPr>
        <w:t> and </w:t>
      </w:r>
      <w:r w:rsidRPr="008C61C1">
        <w:rPr>
          <w:rFonts w:cs="Arial"/>
          <w:b/>
          <w:bCs/>
          <w:color w:val="000000" w:themeColor="text1"/>
          <w:kern w:val="0"/>
        </w:rPr>
        <w:t>dependent variables</w:t>
      </w:r>
      <w:r w:rsidRPr="008C61C1">
        <w:rPr>
          <w:rFonts w:cs="Arial"/>
          <w:color w:val="000000" w:themeColor="text1"/>
          <w:kern w:val="0"/>
        </w:rPr>
        <w:t>?</w:t>
      </w:r>
    </w:p>
    <w:p w14:paraId="12E96978" w14:textId="77777777" w:rsidR="008C61C1" w:rsidRP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What is the </w:t>
      </w:r>
      <w:r w:rsidRPr="008C61C1">
        <w:rPr>
          <w:rFonts w:cs="Arial"/>
          <w:b/>
          <w:bCs/>
          <w:color w:val="000000" w:themeColor="text1"/>
          <w:kern w:val="0"/>
        </w:rPr>
        <w:t>control group</w:t>
      </w:r>
      <w:r w:rsidRPr="008C61C1">
        <w:rPr>
          <w:rFonts w:cs="Arial"/>
          <w:color w:val="000000" w:themeColor="text1"/>
          <w:kern w:val="0"/>
        </w:rPr>
        <w:t>?</w:t>
      </w:r>
    </w:p>
    <w:p w14:paraId="1F7FCEAD" w14:textId="77777777" w:rsidR="008C61C1" w:rsidRP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What is the </w:t>
      </w:r>
      <w:r w:rsidRPr="008C61C1">
        <w:rPr>
          <w:rFonts w:cs="Arial"/>
          <w:b/>
          <w:bCs/>
          <w:color w:val="000000" w:themeColor="text1"/>
          <w:kern w:val="0"/>
        </w:rPr>
        <w:t>experimental group</w:t>
      </w:r>
      <w:r w:rsidRPr="008C61C1">
        <w:rPr>
          <w:rFonts w:cs="Arial"/>
          <w:color w:val="000000" w:themeColor="text1"/>
          <w:kern w:val="0"/>
        </w:rPr>
        <w:t>?</w:t>
      </w:r>
    </w:p>
    <w:p w14:paraId="05289187" w14:textId="77777777" w:rsidR="008C61C1" w:rsidRP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What are reasonable (due to limited class time, resources, etc.) </w:t>
      </w:r>
      <w:r w:rsidRPr="008C61C1">
        <w:rPr>
          <w:rFonts w:cs="Arial"/>
          <w:b/>
          <w:bCs/>
          <w:color w:val="000000" w:themeColor="text1"/>
          <w:kern w:val="0"/>
        </w:rPr>
        <w:t>sample sizes</w:t>
      </w:r>
      <w:r w:rsidRPr="008C61C1">
        <w:rPr>
          <w:rFonts w:cs="Arial"/>
          <w:color w:val="000000" w:themeColor="text1"/>
          <w:kern w:val="0"/>
        </w:rPr>
        <w:t> for your control and experimental groups?</w:t>
      </w:r>
    </w:p>
    <w:p w14:paraId="006390E2" w14:textId="77777777" w:rsidR="008C61C1" w:rsidRP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How many replications are reasonable in the control and experimental groups?</w:t>
      </w:r>
    </w:p>
    <w:p w14:paraId="06B9E15B" w14:textId="77777777" w:rsidR="008C61C1" w:rsidRP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What are some physiological measures to record to ensure your subject is performing moderate or strenuous activity? In other words, what are some changes you notice in your body while you exercise?</w:t>
      </w:r>
    </w:p>
    <w:p w14:paraId="24071CD4" w14:textId="77777777" w:rsidR="008C61C1" w:rsidRP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Why does </w:t>
      </w:r>
      <w:r w:rsidRPr="008C61C1">
        <w:rPr>
          <w:rFonts w:cs="Arial"/>
          <w:b/>
          <w:bCs/>
          <w:color w:val="000000" w:themeColor="text1"/>
          <w:kern w:val="0"/>
        </w:rPr>
        <w:t>heart rate</w:t>
      </w:r>
      <w:r w:rsidRPr="008C61C1">
        <w:rPr>
          <w:rFonts w:cs="Arial"/>
          <w:color w:val="000000" w:themeColor="text1"/>
          <w:kern w:val="0"/>
        </w:rPr>
        <w:t> change during exercise and which organs are important for O</w:t>
      </w:r>
      <w:r w:rsidRPr="008C61C1">
        <w:rPr>
          <w:rFonts w:cs="Arial"/>
          <w:color w:val="000000" w:themeColor="text1"/>
          <w:kern w:val="0"/>
          <w:vertAlign w:val="subscript"/>
        </w:rPr>
        <w:t>2</w:t>
      </w:r>
      <w:r w:rsidRPr="008C61C1">
        <w:rPr>
          <w:rFonts w:cs="Arial"/>
          <w:color w:val="000000" w:themeColor="text1"/>
          <w:kern w:val="0"/>
        </w:rPr>
        <w:t> acquisition?</w:t>
      </w:r>
    </w:p>
    <w:p w14:paraId="3FE9BEC8" w14:textId="77777777" w:rsidR="008C61C1" w:rsidRPr="008C61C1" w:rsidRDefault="008C61C1" w:rsidP="008C61C1">
      <w:pPr>
        <w:rPr>
          <w:rFonts w:cs="Arial"/>
          <w:color w:val="000000" w:themeColor="text1"/>
          <w:kern w:val="0"/>
        </w:rPr>
      </w:pPr>
      <w:r w:rsidRPr="008C61C1">
        <w:rPr>
          <w:rFonts w:cs="Arial"/>
          <w:color w:val="000000" w:themeColor="text1"/>
          <w:kern w:val="0"/>
        </w:rPr>
        <w:t>Before moving on, check your experimental design with your instructor to gain feedback and edit the steps of your experiment.</w:t>
      </w:r>
    </w:p>
    <w:p w14:paraId="0548DE15" w14:textId="77777777" w:rsidR="008C61C1" w:rsidRPr="008C61C1" w:rsidRDefault="008C61C1" w:rsidP="008C61C1">
      <w:pPr>
        <w:pStyle w:val="Heading2"/>
        <w:rPr>
          <w:rFonts w:eastAsia="Times New Roman"/>
        </w:rPr>
      </w:pPr>
      <w:r w:rsidRPr="008C61C1">
        <w:rPr>
          <w:rFonts w:eastAsia="Times New Roman"/>
        </w:rPr>
        <w:t>Testing the Hypothesis: Data Collection</w:t>
      </w:r>
    </w:p>
    <w:p w14:paraId="577C7836" w14:textId="77777777" w:rsidR="008C61C1" w:rsidRPr="008C61C1" w:rsidRDefault="008C61C1" w:rsidP="008C61C1">
      <w:pPr>
        <w:rPr>
          <w:rFonts w:cs="Arial"/>
          <w:color w:val="000000" w:themeColor="text1"/>
          <w:kern w:val="0"/>
        </w:rPr>
      </w:pPr>
      <w:r w:rsidRPr="008C61C1">
        <w:rPr>
          <w:rFonts w:cs="Arial"/>
          <w:color w:val="000000" w:themeColor="text1"/>
          <w:kern w:val="0"/>
        </w:rPr>
        <w:t>Once your instructor approves your experimental design, execute the experiment and collect data in the data tables provided below.</w:t>
      </w:r>
    </w:p>
    <w:p w14:paraId="5D1C8C61" w14:textId="77777777" w:rsidR="008C61C1" w:rsidRPr="008C61C1" w:rsidRDefault="008C61C1" w:rsidP="008C61C1">
      <w:pPr>
        <w:pStyle w:val="Heading2"/>
        <w:rPr>
          <w:rFonts w:eastAsia="Times New Roman"/>
        </w:rPr>
      </w:pPr>
      <w:r w:rsidRPr="008C61C1">
        <w:rPr>
          <w:rFonts w:eastAsia="Times New Roman"/>
        </w:rPr>
        <w:t>Alternative Procedure for Online Courses</w:t>
      </w:r>
    </w:p>
    <w:p w14:paraId="2B423A22" w14:textId="77777777" w:rsidR="008C61C1" w:rsidRPr="008C61C1" w:rsidRDefault="008C61C1" w:rsidP="008C61C1">
      <w:pPr>
        <w:rPr>
          <w:rFonts w:cs="Arial"/>
          <w:color w:val="000000" w:themeColor="text1"/>
          <w:kern w:val="0"/>
        </w:rPr>
      </w:pPr>
      <w:r w:rsidRPr="008C61C1">
        <w:rPr>
          <w:rFonts w:cs="Arial"/>
          <w:color w:val="000000" w:themeColor="text1"/>
          <w:kern w:val="0"/>
        </w:rPr>
        <w:t>Watch the recording of data collection and record the subject’s data in the data tables provided below.</w:t>
      </w:r>
    </w:p>
    <w:p w14:paraId="26BCFC7A" w14:textId="77777777" w:rsidR="008C61C1" w:rsidRP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Subject 1 Data Table</w:t>
      </w:r>
    </w:p>
    <w:tbl>
      <w:tblPr>
        <w:tblW w:w="10320"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929"/>
        <w:gridCol w:w="1272"/>
        <w:gridCol w:w="1788"/>
        <w:gridCol w:w="1457"/>
        <w:gridCol w:w="1788"/>
        <w:gridCol w:w="1457"/>
        <w:gridCol w:w="1629"/>
      </w:tblGrid>
      <w:tr w:rsidR="008C61C1" w:rsidRPr="008C61C1" w14:paraId="5D1C4A10" w14:textId="77777777" w:rsidTr="008C61C1">
        <w:trPr>
          <w:trHeight w:val="855"/>
        </w:trPr>
        <w:tc>
          <w:tcPr>
            <w:tcW w:w="927"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3B2E8ACB" w14:textId="77777777" w:rsidR="008C61C1" w:rsidRPr="008C61C1" w:rsidRDefault="008C61C1" w:rsidP="008C61C1">
            <w:pPr>
              <w:rPr>
                <w:rFonts w:cs="Arial"/>
                <w:color w:val="000000" w:themeColor="text1"/>
                <w:kern w:val="0"/>
              </w:rPr>
            </w:pPr>
            <w:r w:rsidRPr="008C61C1">
              <w:rPr>
                <w:rFonts w:cs="Arial"/>
                <w:color w:val="000000" w:themeColor="text1"/>
                <w:kern w:val="0"/>
              </w:rPr>
              <w:lastRenderedPageBreak/>
              <w:t>TRIALS</w:t>
            </w:r>
          </w:p>
        </w:tc>
        <w:tc>
          <w:tcPr>
            <w:tcW w:w="1271"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038F699D" w14:textId="77777777" w:rsidR="008C61C1" w:rsidRPr="008C61C1" w:rsidRDefault="008C61C1" w:rsidP="008C61C1">
            <w:pPr>
              <w:rPr>
                <w:rFonts w:cs="Arial"/>
                <w:color w:val="000000" w:themeColor="text1"/>
                <w:kern w:val="0"/>
              </w:rPr>
            </w:pPr>
            <w:r w:rsidRPr="008C61C1">
              <w:rPr>
                <w:rFonts w:cs="Arial"/>
                <w:color w:val="000000" w:themeColor="text1"/>
                <w:kern w:val="0"/>
              </w:rPr>
              <w:t>Resting CO</w:t>
            </w:r>
            <w:r w:rsidRPr="008C61C1">
              <w:rPr>
                <w:rFonts w:cs="Arial"/>
                <w:color w:val="000000" w:themeColor="text1"/>
                <w:kern w:val="0"/>
                <w:vertAlign w:val="subscript"/>
              </w:rPr>
              <w:t>2</w:t>
            </w:r>
            <w:r w:rsidRPr="008C61C1">
              <w:rPr>
                <w:rFonts w:cs="Arial"/>
                <w:color w:val="000000" w:themeColor="text1"/>
                <w:kern w:val="0"/>
              </w:rPr>
              <w:t> (PPM)</w:t>
            </w:r>
          </w:p>
        </w:tc>
        <w:tc>
          <w:tcPr>
            <w:tcW w:w="1787"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2FD353AC" w14:textId="77777777" w:rsidR="008C61C1" w:rsidRPr="008C61C1" w:rsidRDefault="008C61C1" w:rsidP="008C61C1">
            <w:pPr>
              <w:rPr>
                <w:rFonts w:cs="Arial"/>
                <w:color w:val="000000" w:themeColor="text1"/>
                <w:kern w:val="0"/>
              </w:rPr>
            </w:pPr>
            <w:r w:rsidRPr="008C61C1">
              <w:rPr>
                <w:rFonts w:cs="Arial"/>
                <w:color w:val="000000" w:themeColor="text1"/>
                <w:kern w:val="0"/>
              </w:rPr>
              <w:t>Resting beats per minute (BPM)</w:t>
            </w:r>
          </w:p>
        </w:tc>
        <w:tc>
          <w:tcPr>
            <w:tcW w:w="1456"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593DCAB2" w14:textId="77777777" w:rsidR="008C61C1" w:rsidRPr="008C61C1" w:rsidRDefault="008C61C1" w:rsidP="008C61C1">
            <w:pPr>
              <w:rPr>
                <w:rFonts w:cs="Arial"/>
                <w:color w:val="000000" w:themeColor="text1"/>
                <w:kern w:val="0"/>
              </w:rPr>
            </w:pPr>
            <w:r w:rsidRPr="008C61C1">
              <w:rPr>
                <w:rFonts w:cs="Arial"/>
                <w:color w:val="000000" w:themeColor="text1"/>
                <w:kern w:val="0"/>
              </w:rPr>
              <w:t>Moderate CO</w:t>
            </w:r>
            <w:r w:rsidRPr="008C61C1">
              <w:rPr>
                <w:rFonts w:cs="Arial"/>
                <w:color w:val="000000" w:themeColor="text1"/>
                <w:kern w:val="0"/>
                <w:vertAlign w:val="subscript"/>
              </w:rPr>
              <w:t>2</w:t>
            </w:r>
            <w:r w:rsidRPr="008C61C1">
              <w:rPr>
                <w:rFonts w:cs="Arial"/>
                <w:color w:val="000000" w:themeColor="text1"/>
                <w:kern w:val="0"/>
              </w:rPr>
              <w:t> (PPM)</w:t>
            </w:r>
          </w:p>
        </w:tc>
        <w:tc>
          <w:tcPr>
            <w:tcW w:w="1787"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3295E701" w14:textId="77777777" w:rsidR="008C61C1" w:rsidRPr="008C61C1" w:rsidRDefault="008C61C1" w:rsidP="008C61C1">
            <w:pPr>
              <w:rPr>
                <w:rFonts w:cs="Arial"/>
                <w:color w:val="000000" w:themeColor="text1"/>
                <w:kern w:val="0"/>
              </w:rPr>
            </w:pPr>
            <w:r w:rsidRPr="008C61C1">
              <w:rPr>
                <w:rFonts w:cs="Arial"/>
                <w:color w:val="000000" w:themeColor="text1"/>
                <w:kern w:val="0"/>
              </w:rPr>
              <w:t>Moderate beats per minute (BPM)</w:t>
            </w:r>
          </w:p>
        </w:tc>
        <w:tc>
          <w:tcPr>
            <w:tcW w:w="1456"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3BCBF11F" w14:textId="77777777" w:rsidR="008C61C1" w:rsidRPr="008C61C1" w:rsidRDefault="008C61C1" w:rsidP="008C61C1">
            <w:pPr>
              <w:rPr>
                <w:rFonts w:cs="Arial"/>
                <w:color w:val="000000" w:themeColor="text1"/>
                <w:kern w:val="0"/>
              </w:rPr>
            </w:pPr>
            <w:r w:rsidRPr="008C61C1">
              <w:rPr>
                <w:rFonts w:cs="Arial"/>
                <w:color w:val="000000" w:themeColor="text1"/>
                <w:kern w:val="0"/>
              </w:rPr>
              <w:t>Strenuous CO</w:t>
            </w:r>
            <w:r w:rsidRPr="008C61C1">
              <w:rPr>
                <w:rFonts w:cs="Arial"/>
                <w:color w:val="000000" w:themeColor="text1"/>
                <w:kern w:val="0"/>
                <w:vertAlign w:val="subscript"/>
              </w:rPr>
              <w:t>2</w:t>
            </w:r>
            <w:r w:rsidRPr="008C61C1">
              <w:rPr>
                <w:rFonts w:cs="Arial"/>
                <w:color w:val="000000" w:themeColor="text1"/>
                <w:kern w:val="0"/>
              </w:rPr>
              <w:t> (PPM)</w:t>
            </w:r>
          </w:p>
        </w:tc>
        <w:tc>
          <w:tcPr>
            <w:tcW w:w="1628"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19EE1159" w14:textId="77777777" w:rsidR="008C61C1" w:rsidRPr="008C61C1" w:rsidRDefault="008C61C1" w:rsidP="008C61C1">
            <w:pPr>
              <w:rPr>
                <w:rFonts w:cs="Arial"/>
                <w:color w:val="000000" w:themeColor="text1"/>
                <w:kern w:val="0"/>
              </w:rPr>
            </w:pPr>
            <w:r w:rsidRPr="008C61C1">
              <w:rPr>
                <w:rFonts w:cs="Arial"/>
                <w:color w:val="000000" w:themeColor="text1"/>
                <w:kern w:val="0"/>
              </w:rPr>
              <w:t>Strenuous beats per minute (BPM)</w:t>
            </w:r>
          </w:p>
        </w:tc>
      </w:tr>
      <w:tr w:rsidR="008C61C1" w:rsidRPr="008C61C1" w14:paraId="5F4196A6" w14:textId="77777777" w:rsidTr="008C61C1">
        <w:trPr>
          <w:trHeight w:val="660"/>
        </w:trPr>
        <w:tc>
          <w:tcPr>
            <w:tcW w:w="9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15233A3" w14:textId="77777777" w:rsidR="008C61C1" w:rsidRPr="008C61C1" w:rsidRDefault="008C61C1" w:rsidP="008C61C1">
            <w:pPr>
              <w:rPr>
                <w:rFonts w:cs="Arial"/>
                <w:color w:val="000000" w:themeColor="text1"/>
                <w:kern w:val="0"/>
              </w:rPr>
            </w:pPr>
            <w:r w:rsidRPr="008C61C1">
              <w:rPr>
                <w:rFonts w:cs="Arial"/>
                <w:color w:val="000000" w:themeColor="text1"/>
                <w:kern w:val="0"/>
              </w:rPr>
              <w:t>1</w:t>
            </w:r>
          </w:p>
        </w:tc>
        <w:tc>
          <w:tcPr>
            <w:tcW w:w="12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993B64D" w14:textId="77777777" w:rsidR="008C61C1" w:rsidRPr="008C61C1" w:rsidRDefault="008C61C1" w:rsidP="008C61C1">
            <w:pPr>
              <w:rPr>
                <w:rFonts w:cs="Arial"/>
                <w:color w:val="000000" w:themeColor="text1"/>
                <w:kern w:val="0"/>
              </w:rPr>
            </w:pPr>
          </w:p>
        </w:tc>
        <w:tc>
          <w:tcPr>
            <w:tcW w:w="17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2C589C1" w14:textId="77777777" w:rsidR="008C61C1" w:rsidRPr="008C61C1" w:rsidRDefault="008C61C1" w:rsidP="008C61C1">
            <w:pPr>
              <w:rPr>
                <w:color w:val="000000" w:themeColor="text1"/>
                <w:kern w:val="0"/>
              </w:rPr>
            </w:pPr>
          </w:p>
        </w:tc>
        <w:tc>
          <w:tcPr>
            <w:tcW w:w="14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F428C86" w14:textId="77777777" w:rsidR="008C61C1" w:rsidRPr="008C61C1" w:rsidRDefault="008C61C1" w:rsidP="008C61C1">
            <w:pPr>
              <w:rPr>
                <w:color w:val="000000" w:themeColor="text1"/>
                <w:kern w:val="0"/>
              </w:rPr>
            </w:pPr>
          </w:p>
        </w:tc>
        <w:tc>
          <w:tcPr>
            <w:tcW w:w="17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715E199" w14:textId="77777777" w:rsidR="008C61C1" w:rsidRPr="008C61C1" w:rsidRDefault="008C61C1" w:rsidP="008C61C1">
            <w:pPr>
              <w:rPr>
                <w:color w:val="000000" w:themeColor="text1"/>
                <w:kern w:val="0"/>
              </w:rPr>
            </w:pPr>
          </w:p>
        </w:tc>
        <w:tc>
          <w:tcPr>
            <w:tcW w:w="14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D7C7A28" w14:textId="77777777" w:rsidR="008C61C1" w:rsidRPr="008C61C1" w:rsidRDefault="008C61C1" w:rsidP="008C61C1">
            <w:pPr>
              <w:rPr>
                <w:color w:val="000000" w:themeColor="text1"/>
                <w:kern w:val="0"/>
              </w:rPr>
            </w:pPr>
          </w:p>
        </w:tc>
        <w:tc>
          <w:tcPr>
            <w:tcW w:w="1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B6726A0" w14:textId="77777777" w:rsidR="008C61C1" w:rsidRPr="008C61C1" w:rsidRDefault="008C61C1" w:rsidP="008C61C1">
            <w:pPr>
              <w:rPr>
                <w:color w:val="000000" w:themeColor="text1"/>
                <w:kern w:val="0"/>
              </w:rPr>
            </w:pPr>
          </w:p>
        </w:tc>
      </w:tr>
      <w:tr w:rsidR="008C61C1" w:rsidRPr="008C61C1" w14:paraId="100D7D4C" w14:textId="77777777" w:rsidTr="008C61C1">
        <w:trPr>
          <w:trHeight w:val="720"/>
        </w:trPr>
        <w:tc>
          <w:tcPr>
            <w:tcW w:w="9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23D45EE" w14:textId="77777777" w:rsidR="008C61C1" w:rsidRPr="008C61C1" w:rsidRDefault="008C61C1" w:rsidP="008C61C1">
            <w:pPr>
              <w:rPr>
                <w:rFonts w:cs="Arial"/>
                <w:color w:val="000000" w:themeColor="text1"/>
                <w:kern w:val="0"/>
              </w:rPr>
            </w:pPr>
            <w:r w:rsidRPr="008C61C1">
              <w:rPr>
                <w:rFonts w:cs="Arial"/>
                <w:color w:val="000000" w:themeColor="text1"/>
                <w:kern w:val="0"/>
              </w:rPr>
              <w:t>2</w:t>
            </w:r>
          </w:p>
        </w:tc>
        <w:tc>
          <w:tcPr>
            <w:tcW w:w="12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3B09D52" w14:textId="77777777" w:rsidR="008C61C1" w:rsidRPr="008C61C1" w:rsidRDefault="008C61C1" w:rsidP="008C61C1">
            <w:pPr>
              <w:rPr>
                <w:rFonts w:cs="Arial"/>
                <w:color w:val="000000" w:themeColor="text1"/>
                <w:kern w:val="0"/>
              </w:rPr>
            </w:pPr>
          </w:p>
        </w:tc>
        <w:tc>
          <w:tcPr>
            <w:tcW w:w="17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9900ECF" w14:textId="77777777" w:rsidR="008C61C1" w:rsidRPr="008C61C1" w:rsidRDefault="008C61C1" w:rsidP="008C61C1">
            <w:pPr>
              <w:rPr>
                <w:color w:val="000000" w:themeColor="text1"/>
                <w:kern w:val="0"/>
              </w:rPr>
            </w:pPr>
          </w:p>
        </w:tc>
        <w:tc>
          <w:tcPr>
            <w:tcW w:w="14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694E1A2" w14:textId="77777777" w:rsidR="008C61C1" w:rsidRPr="008C61C1" w:rsidRDefault="008C61C1" w:rsidP="008C61C1">
            <w:pPr>
              <w:rPr>
                <w:color w:val="000000" w:themeColor="text1"/>
                <w:kern w:val="0"/>
              </w:rPr>
            </w:pPr>
          </w:p>
        </w:tc>
        <w:tc>
          <w:tcPr>
            <w:tcW w:w="17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8A0D3CD" w14:textId="77777777" w:rsidR="008C61C1" w:rsidRPr="008C61C1" w:rsidRDefault="008C61C1" w:rsidP="008C61C1">
            <w:pPr>
              <w:rPr>
                <w:color w:val="000000" w:themeColor="text1"/>
                <w:kern w:val="0"/>
              </w:rPr>
            </w:pPr>
          </w:p>
        </w:tc>
        <w:tc>
          <w:tcPr>
            <w:tcW w:w="14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CEA320C" w14:textId="77777777" w:rsidR="008C61C1" w:rsidRPr="008C61C1" w:rsidRDefault="008C61C1" w:rsidP="008C61C1">
            <w:pPr>
              <w:rPr>
                <w:color w:val="000000" w:themeColor="text1"/>
                <w:kern w:val="0"/>
              </w:rPr>
            </w:pPr>
          </w:p>
        </w:tc>
        <w:tc>
          <w:tcPr>
            <w:tcW w:w="1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F8EB048" w14:textId="77777777" w:rsidR="008C61C1" w:rsidRPr="008C61C1" w:rsidRDefault="008C61C1" w:rsidP="008C61C1">
            <w:pPr>
              <w:rPr>
                <w:color w:val="000000" w:themeColor="text1"/>
                <w:kern w:val="0"/>
              </w:rPr>
            </w:pPr>
          </w:p>
        </w:tc>
      </w:tr>
      <w:tr w:rsidR="008C61C1" w:rsidRPr="008C61C1" w14:paraId="7A27030D" w14:textId="77777777" w:rsidTr="008C61C1">
        <w:trPr>
          <w:trHeight w:val="660"/>
        </w:trPr>
        <w:tc>
          <w:tcPr>
            <w:tcW w:w="9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08C767E" w14:textId="77777777" w:rsidR="008C61C1" w:rsidRPr="008C61C1" w:rsidRDefault="008C61C1" w:rsidP="008C61C1">
            <w:pPr>
              <w:rPr>
                <w:rFonts w:cs="Arial"/>
                <w:color w:val="000000" w:themeColor="text1"/>
                <w:kern w:val="0"/>
              </w:rPr>
            </w:pPr>
            <w:r w:rsidRPr="008C61C1">
              <w:rPr>
                <w:rFonts w:cs="Arial"/>
                <w:color w:val="000000" w:themeColor="text1"/>
                <w:kern w:val="0"/>
              </w:rPr>
              <w:t>3</w:t>
            </w:r>
          </w:p>
        </w:tc>
        <w:tc>
          <w:tcPr>
            <w:tcW w:w="12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7AAAE37" w14:textId="77777777" w:rsidR="008C61C1" w:rsidRPr="008C61C1" w:rsidRDefault="008C61C1" w:rsidP="008C61C1">
            <w:pPr>
              <w:rPr>
                <w:rFonts w:cs="Arial"/>
                <w:color w:val="000000" w:themeColor="text1"/>
                <w:kern w:val="0"/>
              </w:rPr>
            </w:pPr>
          </w:p>
        </w:tc>
        <w:tc>
          <w:tcPr>
            <w:tcW w:w="17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9EA6A24" w14:textId="77777777" w:rsidR="008C61C1" w:rsidRPr="008C61C1" w:rsidRDefault="008C61C1" w:rsidP="008C61C1">
            <w:pPr>
              <w:rPr>
                <w:color w:val="000000" w:themeColor="text1"/>
                <w:kern w:val="0"/>
              </w:rPr>
            </w:pPr>
          </w:p>
        </w:tc>
        <w:tc>
          <w:tcPr>
            <w:tcW w:w="14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0F6D213" w14:textId="77777777" w:rsidR="008C61C1" w:rsidRPr="008C61C1" w:rsidRDefault="008C61C1" w:rsidP="008C61C1">
            <w:pPr>
              <w:rPr>
                <w:color w:val="000000" w:themeColor="text1"/>
                <w:kern w:val="0"/>
              </w:rPr>
            </w:pPr>
          </w:p>
        </w:tc>
        <w:tc>
          <w:tcPr>
            <w:tcW w:w="17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7E60B6D" w14:textId="77777777" w:rsidR="008C61C1" w:rsidRPr="008C61C1" w:rsidRDefault="008C61C1" w:rsidP="008C61C1">
            <w:pPr>
              <w:rPr>
                <w:color w:val="000000" w:themeColor="text1"/>
                <w:kern w:val="0"/>
              </w:rPr>
            </w:pPr>
          </w:p>
        </w:tc>
        <w:tc>
          <w:tcPr>
            <w:tcW w:w="14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F513D59" w14:textId="77777777" w:rsidR="008C61C1" w:rsidRPr="008C61C1" w:rsidRDefault="008C61C1" w:rsidP="008C61C1">
            <w:pPr>
              <w:rPr>
                <w:color w:val="000000" w:themeColor="text1"/>
                <w:kern w:val="0"/>
              </w:rPr>
            </w:pPr>
          </w:p>
        </w:tc>
        <w:tc>
          <w:tcPr>
            <w:tcW w:w="1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AAB569F" w14:textId="77777777" w:rsidR="008C61C1" w:rsidRPr="008C61C1" w:rsidRDefault="008C61C1" w:rsidP="008C61C1">
            <w:pPr>
              <w:rPr>
                <w:color w:val="000000" w:themeColor="text1"/>
                <w:kern w:val="0"/>
              </w:rPr>
            </w:pPr>
          </w:p>
        </w:tc>
      </w:tr>
    </w:tbl>
    <w:p w14:paraId="15F19836" w14:textId="77777777" w:rsidR="008C61C1" w:rsidRDefault="008C61C1" w:rsidP="008C61C1">
      <w:pPr>
        <w:rPr>
          <w:rFonts w:cs="Arial"/>
          <w:color w:val="000000" w:themeColor="text1"/>
          <w:kern w:val="0"/>
        </w:rPr>
      </w:pPr>
    </w:p>
    <w:p w14:paraId="45ACFC23" w14:textId="760416F4" w:rsidR="008C61C1" w:rsidRP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Subject 2 Data Table (If time permits, collect data on another subject)</w:t>
      </w:r>
    </w:p>
    <w:tbl>
      <w:tblPr>
        <w:tblW w:w="10320"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929"/>
        <w:gridCol w:w="1272"/>
        <w:gridCol w:w="1788"/>
        <w:gridCol w:w="1457"/>
        <w:gridCol w:w="1788"/>
        <w:gridCol w:w="1457"/>
        <w:gridCol w:w="1629"/>
      </w:tblGrid>
      <w:tr w:rsidR="008C61C1" w:rsidRPr="008C61C1" w14:paraId="2EED7C99" w14:textId="77777777" w:rsidTr="008C61C1">
        <w:trPr>
          <w:trHeight w:val="855"/>
        </w:trPr>
        <w:tc>
          <w:tcPr>
            <w:tcW w:w="927"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1851B2A5" w14:textId="77777777" w:rsidR="008C61C1" w:rsidRPr="008C61C1" w:rsidRDefault="008C61C1" w:rsidP="008C61C1">
            <w:pPr>
              <w:rPr>
                <w:rFonts w:cs="Arial"/>
                <w:color w:val="000000" w:themeColor="text1"/>
                <w:kern w:val="0"/>
              </w:rPr>
            </w:pPr>
            <w:r w:rsidRPr="008C61C1">
              <w:rPr>
                <w:rFonts w:cs="Arial"/>
                <w:color w:val="000000" w:themeColor="text1"/>
                <w:kern w:val="0"/>
              </w:rPr>
              <w:t>TRIALS</w:t>
            </w:r>
          </w:p>
        </w:tc>
        <w:tc>
          <w:tcPr>
            <w:tcW w:w="1271"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113F14F3" w14:textId="77777777" w:rsidR="008C61C1" w:rsidRPr="008C61C1" w:rsidRDefault="008C61C1" w:rsidP="008C61C1">
            <w:pPr>
              <w:rPr>
                <w:rFonts w:cs="Arial"/>
                <w:color w:val="000000" w:themeColor="text1"/>
                <w:kern w:val="0"/>
              </w:rPr>
            </w:pPr>
            <w:r w:rsidRPr="008C61C1">
              <w:rPr>
                <w:rFonts w:cs="Arial"/>
                <w:color w:val="000000" w:themeColor="text1"/>
                <w:kern w:val="0"/>
              </w:rPr>
              <w:t>Resting CO</w:t>
            </w:r>
            <w:r w:rsidRPr="008C61C1">
              <w:rPr>
                <w:rFonts w:cs="Arial"/>
                <w:color w:val="000000" w:themeColor="text1"/>
                <w:kern w:val="0"/>
                <w:vertAlign w:val="subscript"/>
              </w:rPr>
              <w:t>2</w:t>
            </w:r>
            <w:r w:rsidRPr="008C61C1">
              <w:rPr>
                <w:rFonts w:cs="Arial"/>
                <w:color w:val="000000" w:themeColor="text1"/>
                <w:kern w:val="0"/>
              </w:rPr>
              <w:t> (PPM)</w:t>
            </w:r>
          </w:p>
        </w:tc>
        <w:tc>
          <w:tcPr>
            <w:tcW w:w="1787"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3C1359D0" w14:textId="77777777" w:rsidR="008C61C1" w:rsidRPr="008C61C1" w:rsidRDefault="008C61C1" w:rsidP="008C61C1">
            <w:pPr>
              <w:rPr>
                <w:rFonts w:cs="Arial"/>
                <w:color w:val="000000" w:themeColor="text1"/>
                <w:kern w:val="0"/>
              </w:rPr>
            </w:pPr>
            <w:r w:rsidRPr="008C61C1">
              <w:rPr>
                <w:rFonts w:cs="Arial"/>
                <w:color w:val="000000" w:themeColor="text1"/>
                <w:kern w:val="0"/>
              </w:rPr>
              <w:t>Resting beats per minute (BPM)</w:t>
            </w:r>
          </w:p>
        </w:tc>
        <w:tc>
          <w:tcPr>
            <w:tcW w:w="1456"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4D69487E" w14:textId="77777777" w:rsidR="008C61C1" w:rsidRPr="008C61C1" w:rsidRDefault="008C61C1" w:rsidP="008C61C1">
            <w:pPr>
              <w:rPr>
                <w:rFonts w:cs="Arial"/>
                <w:color w:val="000000" w:themeColor="text1"/>
                <w:kern w:val="0"/>
              </w:rPr>
            </w:pPr>
            <w:r w:rsidRPr="008C61C1">
              <w:rPr>
                <w:rFonts w:cs="Arial"/>
                <w:color w:val="000000" w:themeColor="text1"/>
                <w:kern w:val="0"/>
              </w:rPr>
              <w:t>Moderate CO</w:t>
            </w:r>
            <w:r w:rsidRPr="008C61C1">
              <w:rPr>
                <w:rFonts w:cs="Arial"/>
                <w:color w:val="000000" w:themeColor="text1"/>
                <w:kern w:val="0"/>
                <w:vertAlign w:val="subscript"/>
              </w:rPr>
              <w:t>2</w:t>
            </w:r>
            <w:r w:rsidRPr="008C61C1">
              <w:rPr>
                <w:rFonts w:cs="Arial"/>
                <w:color w:val="000000" w:themeColor="text1"/>
                <w:kern w:val="0"/>
              </w:rPr>
              <w:t> (PPM)</w:t>
            </w:r>
          </w:p>
        </w:tc>
        <w:tc>
          <w:tcPr>
            <w:tcW w:w="1787"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5B0EF1FF" w14:textId="77777777" w:rsidR="008C61C1" w:rsidRPr="008C61C1" w:rsidRDefault="008C61C1" w:rsidP="008C61C1">
            <w:pPr>
              <w:rPr>
                <w:rFonts w:cs="Arial"/>
                <w:color w:val="000000" w:themeColor="text1"/>
                <w:kern w:val="0"/>
              </w:rPr>
            </w:pPr>
            <w:r w:rsidRPr="008C61C1">
              <w:rPr>
                <w:rFonts w:cs="Arial"/>
                <w:color w:val="000000" w:themeColor="text1"/>
                <w:kern w:val="0"/>
              </w:rPr>
              <w:t>Moderate beats per minute (BPM)</w:t>
            </w:r>
          </w:p>
        </w:tc>
        <w:tc>
          <w:tcPr>
            <w:tcW w:w="1456"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6766B6E0" w14:textId="77777777" w:rsidR="008C61C1" w:rsidRPr="008C61C1" w:rsidRDefault="008C61C1" w:rsidP="008C61C1">
            <w:pPr>
              <w:rPr>
                <w:rFonts w:cs="Arial"/>
                <w:color w:val="000000" w:themeColor="text1"/>
                <w:kern w:val="0"/>
              </w:rPr>
            </w:pPr>
            <w:r w:rsidRPr="008C61C1">
              <w:rPr>
                <w:rFonts w:cs="Arial"/>
                <w:color w:val="000000" w:themeColor="text1"/>
                <w:kern w:val="0"/>
              </w:rPr>
              <w:t>Strenuous CO</w:t>
            </w:r>
            <w:r w:rsidRPr="008C61C1">
              <w:rPr>
                <w:rFonts w:cs="Arial"/>
                <w:color w:val="000000" w:themeColor="text1"/>
                <w:kern w:val="0"/>
                <w:vertAlign w:val="subscript"/>
              </w:rPr>
              <w:t>2</w:t>
            </w:r>
            <w:r w:rsidRPr="008C61C1">
              <w:rPr>
                <w:rFonts w:cs="Arial"/>
                <w:color w:val="000000" w:themeColor="text1"/>
                <w:kern w:val="0"/>
              </w:rPr>
              <w:t> (PPM)</w:t>
            </w:r>
          </w:p>
        </w:tc>
        <w:tc>
          <w:tcPr>
            <w:tcW w:w="1628"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6A829726" w14:textId="77777777" w:rsidR="008C61C1" w:rsidRPr="008C61C1" w:rsidRDefault="008C61C1" w:rsidP="008C61C1">
            <w:pPr>
              <w:rPr>
                <w:rFonts w:cs="Arial"/>
                <w:color w:val="000000" w:themeColor="text1"/>
                <w:kern w:val="0"/>
              </w:rPr>
            </w:pPr>
            <w:r w:rsidRPr="008C61C1">
              <w:rPr>
                <w:rFonts w:cs="Arial"/>
                <w:color w:val="000000" w:themeColor="text1"/>
                <w:kern w:val="0"/>
              </w:rPr>
              <w:t>Strenuous beats per minute (BPM)</w:t>
            </w:r>
          </w:p>
        </w:tc>
      </w:tr>
      <w:tr w:rsidR="008C61C1" w:rsidRPr="008C61C1" w14:paraId="53446453" w14:textId="77777777" w:rsidTr="008C61C1">
        <w:trPr>
          <w:trHeight w:val="660"/>
        </w:trPr>
        <w:tc>
          <w:tcPr>
            <w:tcW w:w="9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7D1D3B8" w14:textId="77777777" w:rsidR="008C61C1" w:rsidRPr="008C61C1" w:rsidRDefault="008C61C1" w:rsidP="008C61C1">
            <w:pPr>
              <w:rPr>
                <w:rFonts w:cs="Arial"/>
                <w:color w:val="000000" w:themeColor="text1"/>
                <w:kern w:val="0"/>
              </w:rPr>
            </w:pPr>
            <w:r w:rsidRPr="008C61C1">
              <w:rPr>
                <w:rFonts w:cs="Arial"/>
                <w:color w:val="000000" w:themeColor="text1"/>
                <w:kern w:val="0"/>
              </w:rPr>
              <w:t>1</w:t>
            </w:r>
          </w:p>
        </w:tc>
        <w:tc>
          <w:tcPr>
            <w:tcW w:w="12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7B42763" w14:textId="77777777" w:rsidR="008C61C1" w:rsidRPr="008C61C1" w:rsidRDefault="008C61C1" w:rsidP="008C61C1">
            <w:pPr>
              <w:rPr>
                <w:rFonts w:cs="Arial"/>
                <w:color w:val="000000" w:themeColor="text1"/>
                <w:kern w:val="0"/>
              </w:rPr>
            </w:pPr>
          </w:p>
        </w:tc>
        <w:tc>
          <w:tcPr>
            <w:tcW w:w="17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557F03B" w14:textId="77777777" w:rsidR="008C61C1" w:rsidRPr="008C61C1" w:rsidRDefault="008C61C1" w:rsidP="008C61C1">
            <w:pPr>
              <w:rPr>
                <w:color w:val="000000" w:themeColor="text1"/>
                <w:kern w:val="0"/>
              </w:rPr>
            </w:pPr>
          </w:p>
        </w:tc>
        <w:tc>
          <w:tcPr>
            <w:tcW w:w="14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9A7FD99" w14:textId="77777777" w:rsidR="008C61C1" w:rsidRPr="008C61C1" w:rsidRDefault="008C61C1" w:rsidP="008C61C1">
            <w:pPr>
              <w:rPr>
                <w:color w:val="000000" w:themeColor="text1"/>
                <w:kern w:val="0"/>
              </w:rPr>
            </w:pPr>
          </w:p>
        </w:tc>
        <w:tc>
          <w:tcPr>
            <w:tcW w:w="17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CB89B38" w14:textId="77777777" w:rsidR="008C61C1" w:rsidRPr="008C61C1" w:rsidRDefault="008C61C1" w:rsidP="008C61C1">
            <w:pPr>
              <w:rPr>
                <w:color w:val="000000" w:themeColor="text1"/>
                <w:kern w:val="0"/>
              </w:rPr>
            </w:pPr>
          </w:p>
        </w:tc>
        <w:tc>
          <w:tcPr>
            <w:tcW w:w="14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1277581" w14:textId="77777777" w:rsidR="008C61C1" w:rsidRPr="008C61C1" w:rsidRDefault="008C61C1" w:rsidP="008C61C1">
            <w:pPr>
              <w:rPr>
                <w:color w:val="000000" w:themeColor="text1"/>
                <w:kern w:val="0"/>
              </w:rPr>
            </w:pPr>
          </w:p>
        </w:tc>
        <w:tc>
          <w:tcPr>
            <w:tcW w:w="1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1D3BE9D" w14:textId="77777777" w:rsidR="008C61C1" w:rsidRPr="008C61C1" w:rsidRDefault="008C61C1" w:rsidP="008C61C1">
            <w:pPr>
              <w:rPr>
                <w:color w:val="000000" w:themeColor="text1"/>
                <w:kern w:val="0"/>
              </w:rPr>
            </w:pPr>
          </w:p>
        </w:tc>
      </w:tr>
      <w:tr w:rsidR="008C61C1" w:rsidRPr="008C61C1" w14:paraId="1D483875" w14:textId="77777777" w:rsidTr="008C61C1">
        <w:trPr>
          <w:trHeight w:val="720"/>
        </w:trPr>
        <w:tc>
          <w:tcPr>
            <w:tcW w:w="9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1C9B573" w14:textId="77777777" w:rsidR="008C61C1" w:rsidRPr="008C61C1" w:rsidRDefault="008C61C1" w:rsidP="008C61C1">
            <w:pPr>
              <w:rPr>
                <w:rFonts w:cs="Arial"/>
                <w:color w:val="000000" w:themeColor="text1"/>
                <w:kern w:val="0"/>
              </w:rPr>
            </w:pPr>
            <w:r w:rsidRPr="008C61C1">
              <w:rPr>
                <w:rFonts w:cs="Arial"/>
                <w:color w:val="000000" w:themeColor="text1"/>
                <w:kern w:val="0"/>
              </w:rPr>
              <w:t>2</w:t>
            </w:r>
          </w:p>
        </w:tc>
        <w:tc>
          <w:tcPr>
            <w:tcW w:w="12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242A278" w14:textId="77777777" w:rsidR="008C61C1" w:rsidRPr="008C61C1" w:rsidRDefault="008C61C1" w:rsidP="008C61C1">
            <w:pPr>
              <w:rPr>
                <w:rFonts w:cs="Arial"/>
                <w:color w:val="000000" w:themeColor="text1"/>
                <w:kern w:val="0"/>
              </w:rPr>
            </w:pPr>
          </w:p>
        </w:tc>
        <w:tc>
          <w:tcPr>
            <w:tcW w:w="17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15F9715" w14:textId="77777777" w:rsidR="008C61C1" w:rsidRPr="008C61C1" w:rsidRDefault="008C61C1" w:rsidP="008C61C1">
            <w:pPr>
              <w:rPr>
                <w:color w:val="000000" w:themeColor="text1"/>
                <w:kern w:val="0"/>
              </w:rPr>
            </w:pPr>
          </w:p>
        </w:tc>
        <w:tc>
          <w:tcPr>
            <w:tcW w:w="14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B33E809" w14:textId="77777777" w:rsidR="008C61C1" w:rsidRPr="008C61C1" w:rsidRDefault="008C61C1" w:rsidP="008C61C1">
            <w:pPr>
              <w:rPr>
                <w:color w:val="000000" w:themeColor="text1"/>
                <w:kern w:val="0"/>
              </w:rPr>
            </w:pPr>
          </w:p>
        </w:tc>
        <w:tc>
          <w:tcPr>
            <w:tcW w:w="17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15947DB" w14:textId="77777777" w:rsidR="008C61C1" w:rsidRPr="008C61C1" w:rsidRDefault="008C61C1" w:rsidP="008C61C1">
            <w:pPr>
              <w:rPr>
                <w:color w:val="000000" w:themeColor="text1"/>
                <w:kern w:val="0"/>
              </w:rPr>
            </w:pPr>
          </w:p>
        </w:tc>
        <w:tc>
          <w:tcPr>
            <w:tcW w:w="14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9268B4E" w14:textId="77777777" w:rsidR="008C61C1" w:rsidRPr="008C61C1" w:rsidRDefault="008C61C1" w:rsidP="008C61C1">
            <w:pPr>
              <w:rPr>
                <w:color w:val="000000" w:themeColor="text1"/>
                <w:kern w:val="0"/>
              </w:rPr>
            </w:pPr>
          </w:p>
        </w:tc>
        <w:tc>
          <w:tcPr>
            <w:tcW w:w="1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6BAF4A6" w14:textId="77777777" w:rsidR="008C61C1" w:rsidRPr="008C61C1" w:rsidRDefault="008C61C1" w:rsidP="008C61C1">
            <w:pPr>
              <w:rPr>
                <w:color w:val="000000" w:themeColor="text1"/>
                <w:kern w:val="0"/>
              </w:rPr>
            </w:pPr>
          </w:p>
        </w:tc>
      </w:tr>
      <w:tr w:rsidR="008C61C1" w:rsidRPr="008C61C1" w14:paraId="2D991747" w14:textId="77777777" w:rsidTr="008C61C1">
        <w:trPr>
          <w:trHeight w:val="660"/>
        </w:trPr>
        <w:tc>
          <w:tcPr>
            <w:tcW w:w="9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6AAA429" w14:textId="77777777" w:rsidR="008C61C1" w:rsidRPr="008C61C1" w:rsidRDefault="008C61C1" w:rsidP="008C61C1">
            <w:pPr>
              <w:rPr>
                <w:rFonts w:cs="Arial"/>
                <w:color w:val="000000" w:themeColor="text1"/>
                <w:kern w:val="0"/>
              </w:rPr>
            </w:pPr>
            <w:r w:rsidRPr="008C61C1">
              <w:rPr>
                <w:rFonts w:cs="Arial"/>
                <w:color w:val="000000" w:themeColor="text1"/>
                <w:kern w:val="0"/>
              </w:rPr>
              <w:t>3</w:t>
            </w:r>
          </w:p>
        </w:tc>
        <w:tc>
          <w:tcPr>
            <w:tcW w:w="12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B68B9ED" w14:textId="77777777" w:rsidR="008C61C1" w:rsidRPr="008C61C1" w:rsidRDefault="008C61C1" w:rsidP="008C61C1">
            <w:pPr>
              <w:rPr>
                <w:rFonts w:cs="Arial"/>
                <w:color w:val="000000" w:themeColor="text1"/>
                <w:kern w:val="0"/>
              </w:rPr>
            </w:pPr>
          </w:p>
        </w:tc>
        <w:tc>
          <w:tcPr>
            <w:tcW w:w="17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BB16455" w14:textId="77777777" w:rsidR="008C61C1" w:rsidRPr="008C61C1" w:rsidRDefault="008C61C1" w:rsidP="008C61C1">
            <w:pPr>
              <w:rPr>
                <w:color w:val="000000" w:themeColor="text1"/>
                <w:kern w:val="0"/>
              </w:rPr>
            </w:pPr>
          </w:p>
        </w:tc>
        <w:tc>
          <w:tcPr>
            <w:tcW w:w="14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F62E34C" w14:textId="77777777" w:rsidR="008C61C1" w:rsidRPr="008C61C1" w:rsidRDefault="008C61C1" w:rsidP="008C61C1">
            <w:pPr>
              <w:rPr>
                <w:color w:val="000000" w:themeColor="text1"/>
                <w:kern w:val="0"/>
              </w:rPr>
            </w:pPr>
          </w:p>
        </w:tc>
        <w:tc>
          <w:tcPr>
            <w:tcW w:w="17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FB6D352" w14:textId="77777777" w:rsidR="008C61C1" w:rsidRPr="008C61C1" w:rsidRDefault="008C61C1" w:rsidP="008C61C1">
            <w:pPr>
              <w:rPr>
                <w:color w:val="000000" w:themeColor="text1"/>
                <w:kern w:val="0"/>
              </w:rPr>
            </w:pPr>
          </w:p>
        </w:tc>
        <w:tc>
          <w:tcPr>
            <w:tcW w:w="14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3D5BC3D" w14:textId="77777777" w:rsidR="008C61C1" w:rsidRPr="008C61C1" w:rsidRDefault="008C61C1" w:rsidP="008C61C1">
            <w:pPr>
              <w:rPr>
                <w:color w:val="000000" w:themeColor="text1"/>
                <w:kern w:val="0"/>
              </w:rPr>
            </w:pPr>
          </w:p>
        </w:tc>
        <w:tc>
          <w:tcPr>
            <w:tcW w:w="1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9A36CFE" w14:textId="77777777" w:rsidR="008C61C1" w:rsidRPr="008C61C1" w:rsidRDefault="008C61C1" w:rsidP="008C61C1">
            <w:pPr>
              <w:rPr>
                <w:color w:val="000000" w:themeColor="text1"/>
                <w:kern w:val="0"/>
              </w:rPr>
            </w:pPr>
          </w:p>
        </w:tc>
      </w:tr>
    </w:tbl>
    <w:p w14:paraId="651ED1D0" w14:textId="77777777" w:rsidR="008C61C1" w:rsidRPr="008C61C1" w:rsidRDefault="008C61C1" w:rsidP="008C61C1">
      <w:pPr>
        <w:pStyle w:val="Heading2"/>
        <w:rPr>
          <w:rFonts w:eastAsia="Times New Roman"/>
        </w:rPr>
      </w:pPr>
      <w:r w:rsidRPr="008C61C1">
        <w:rPr>
          <w:rFonts w:eastAsia="Times New Roman"/>
        </w:rPr>
        <w:t>Interpreting and Visualizing Your Data</w:t>
      </w:r>
    </w:p>
    <w:p w14:paraId="6A63FC4A" w14:textId="77777777" w:rsidR="008C61C1" w:rsidRPr="008C61C1" w:rsidRDefault="008C61C1" w:rsidP="008C61C1">
      <w:pPr>
        <w:rPr>
          <w:rFonts w:cs="Arial"/>
          <w:color w:val="000000" w:themeColor="text1"/>
          <w:kern w:val="0"/>
        </w:rPr>
      </w:pPr>
      <w:r w:rsidRPr="008C61C1">
        <w:rPr>
          <w:rFonts w:cs="Arial"/>
          <w:color w:val="000000" w:themeColor="text1"/>
          <w:kern w:val="0"/>
        </w:rPr>
        <w:t>Once data collection is over, complete the simple statistical analysis table below.</w:t>
      </w:r>
    </w:p>
    <w:p w14:paraId="18D29A06" w14:textId="77777777" w:rsidR="008C61C1" w:rsidRP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 xml:space="preserve">What </w:t>
      </w:r>
      <w:proofErr w:type="gramStart"/>
      <w:r w:rsidRPr="008C61C1">
        <w:rPr>
          <w:rFonts w:cs="Arial"/>
          <w:color w:val="000000" w:themeColor="text1"/>
          <w:kern w:val="0"/>
        </w:rPr>
        <w:t>are</w:t>
      </w:r>
      <w:proofErr w:type="gramEnd"/>
      <w:r w:rsidRPr="008C61C1">
        <w:rPr>
          <w:rFonts w:cs="Arial"/>
          <w:color w:val="000000" w:themeColor="text1"/>
          <w:kern w:val="0"/>
        </w:rPr>
        <w:t xml:space="preserve"> the </w:t>
      </w:r>
      <w:r w:rsidRPr="008C61C1">
        <w:rPr>
          <w:rFonts w:cs="Arial"/>
          <w:b/>
          <w:bCs/>
          <w:color w:val="000000" w:themeColor="text1"/>
          <w:kern w:val="0"/>
        </w:rPr>
        <w:t>mean, mode, median</w:t>
      </w:r>
      <w:r w:rsidRPr="008C61C1">
        <w:rPr>
          <w:rFonts w:cs="Arial"/>
          <w:color w:val="000000" w:themeColor="text1"/>
          <w:kern w:val="0"/>
        </w:rPr>
        <w:t>, and </w:t>
      </w:r>
      <w:r w:rsidRPr="008C61C1">
        <w:rPr>
          <w:rFonts w:cs="Arial"/>
          <w:b/>
          <w:bCs/>
          <w:color w:val="000000" w:themeColor="text1"/>
          <w:kern w:val="0"/>
        </w:rPr>
        <w:t>standard deviation</w:t>
      </w:r>
      <w:r w:rsidRPr="008C61C1">
        <w:rPr>
          <w:rFonts w:cs="Arial"/>
          <w:color w:val="000000" w:themeColor="text1"/>
          <w:kern w:val="0"/>
        </w:rPr>
        <w:t> of Subject 1’s data? (Your instructor will inform you if they wish for you to manually or automatically calculate the measures. Refer to Appendix 1 for instructions on using Google Sheets to calculate statistical measures to automatically calculate. However, you can use any program that you are most comfortable with.)</w:t>
      </w:r>
    </w:p>
    <w:tbl>
      <w:tblPr>
        <w:tblW w:w="10320"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1280"/>
        <w:gridCol w:w="1270"/>
        <w:gridCol w:w="1488"/>
        <w:gridCol w:w="1382"/>
        <w:gridCol w:w="1711"/>
        <w:gridCol w:w="1403"/>
        <w:gridCol w:w="1786"/>
      </w:tblGrid>
      <w:tr w:rsidR="008C61C1" w:rsidRPr="008C61C1" w14:paraId="0B21B19E" w14:textId="77777777" w:rsidTr="008C61C1">
        <w:trPr>
          <w:trHeight w:val="795"/>
        </w:trPr>
        <w:tc>
          <w:tcPr>
            <w:tcW w:w="0" w:type="auto"/>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626B8450" w14:textId="77777777" w:rsidR="008C61C1" w:rsidRPr="008C61C1" w:rsidRDefault="008C61C1" w:rsidP="008C61C1">
            <w:pPr>
              <w:rPr>
                <w:rFonts w:cs="Arial"/>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51BFCA60" w14:textId="77777777" w:rsidR="008C61C1" w:rsidRPr="008C61C1" w:rsidRDefault="008C61C1" w:rsidP="008C61C1">
            <w:pPr>
              <w:rPr>
                <w:rFonts w:cs="Arial"/>
                <w:color w:val="000000" w:themeColor="text1"/>
                <w:kern w:val="0"/>
              </w:rPr>
            </w:pPr>
            <w:r w:rsidRPr="008C61C1">
              <w:rPr>
                <w:rFonts w:cs="Arial"/>
                <w:color w:val="000000" w:themeColor="text1"/>
                <w:kern w:val="0"/>
              </w:rPr>
              <w:t>Resting CO</w:t>
            </w:r>
            <w:r w:rsidRPr="008C61C1">
              <w:rPr>
                <w:rFonts w:cs="Arial"/>
                <w:color w:val="000000" w:themeColor="text1"/>
                <w:kern w:val="0"/>
                <w:vertAlign w:val="subscript"/>
              </w:rPr>
              <w:t>2</w:t>
            </w:r>
            <w:r w:rsidRPr="008C61C1">
              <w:rPr>
                <w:rFonts w:cs="Arial"/>
                <w:color w:val="000000" w:themeColor="text1"/>
                <w:kern w:val="0"/>
              </w:rPr>
              <w:t>(PPM)</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45C3B27F" w14:textId="77777777" w:rsidR="008C61C1" w:rsidRPr="008C61C1" w:rsidRDefault="008C61C1" w:rsidP="008C61C1">
            <w:pPr>
              <w:rPr>
                <w:rFonts w:cs="Arial"/>
                <w:color w:val="000000" w:themeColor="text1"/>
                <w:kern w:val="0"/>
              </w:rPr>
            </w:pPr>
            <w:r w:rsidRPr="008C61C1">
              <w:rPr>
                <w:rFonts w:cs="Arial"/>
                <w:color w:val="000000" w:themeColor="text1"/>
                <w:kern w:val="0"/>
              </w:rPr>
              <w:t>Resting beats per minute (BPM)</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7FA38202" w14:textId="77777777" w:rsidR="008C61C1" w:rsidRPr="008C61C1" w:rsidRDefault="008C61C1" w:rsidP="008C61C1">
            <w:pPr>
              <w:rPr>
                <w:rFonts w:cs="Arial"/>
                <w:color w:val="000000" w:themeColor="text1"/>
                <w:kern w:val="0"/>
              </w:rPr>
            </w:pPr>
            <w:r w:rsidRPr="008C61C1">
              <w:rPr>
                <w:rFonts w:cs="Arial"/>
                <w:color w:val="000000" w:themeColor="text1"/>
                <w:kern w:val="0"/>
              </w:rPr>
              <w:t>Moderate CO</w:t>
            </w:r>
            <w:r w:rsidRPr="008C61C1">
              <w:rPr>
                <w:rFonts w:cs="Arial"/>
                <w:color w:val="000000" w:themeColor="text1"/>
                <w:kern w:val="0"/>
                <w:vertAlign w:val="subscript"/>
              </w:rPr>
              <w:t>2</w:t>
            </w:r>
            <w:r w:rsidRPr="008C61C1">
              <w:rPr>
                <w:rFonts w:cs="Arial"/>
                <w:color w:val="000000" w:themeColor="text1"/>
                <w:kern w:val="0"/>
              </w:rPr>
              <w:t> (PPM)</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3EBF78B1" w14:textId="77777777" w:rsidR="008C61C1" w:rsidRPr="008C61C1" w:rsidRDefault="008C61C1" w:rsidP="008C61C1">
            <w:pPr>
              <w:rPr>
                <w:rFonts w:cs="Arial"/>
                <w:color w:val="000000" w:themeColor="text1"/>
                <w:kern w:val="0"/>
              </w:rPr>
            </w:pPr>
            <w:r w:rsidRPr="008C61C1">
              <w:rPr>
                <w:rFonts w:cs="Arial"/>
                <w:color w:val="000000" w:themeColor="text1"/>
                <w:kern w:val="0"/>
              </w:rPr>
              <w:t>Moderate beats per minute (BPM)</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528602C7" w14:textId="77777777" w:rsidR="008C61C1" w:rsidRPr="008C61C1" w:rsidRDefault="008C61C1" w:rsidP="008C61C1">
            <w:pPr>
              <w:rPr>
                <w:rFonts w:cs="Arial"/>
                <w:color w:val="000000" w:themeColor="text1"/>
                <w:kern w:val="0"/>
              </w:rPr>
            </w:pPr>
            <w:r w:rsidRPr="008C61C1">
              <w:rPr>
                <w:rFonts w:cs="Arial"/>
                <w:color w:val="000000" w:themeColor="text1"/>
                <w:kern w:val="0"/>
              </w:rPr>
              <w:t>Strenuous CO</w:t>
            </w:r>
            <w:r w:rsidRPr="008C61C1">
              <w:rPr>
                <w:rFonts w:cs="Arial"/>
                <w:color w:val="000000" w:themeColor="text1"/>
                <w:kern w:val="0"/>
                <w:vertAlign w:val="subscript"/>
              </w:rPr>
              <w:t>2</w:t>
            </w:r>
            <w:r w:rsidRPr="008C61C1">
              <w:rPr>
                <w:rFonts w:cs="Arial"/>
                <w:color w:val="000000" w:themeColor="text1"/>
                <w:kern w:val="0"/>
              </w:rPr>
              <w:t> (PPM)</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7A257C62" w14:textId="77777777" w:rsidR="008C61C1" w:rsidRPr="008C61C1" w:rsidRDefault="008C61C1" w:rsidP="008C61C1">
            <w:pPr>
              <w:rPr>
                <w:rFonts w:cs="Arial"/>
                <w:color w:val="000000" w:themeColor="text1"/>
                <w:kern w:val="0"/>
              </w:rPr>
            </w:pPr>
            <w:r w:rsidRPr="008C61C1">
              <w:rPr>
                <w:rFonts w:cs="Arial"/>
                <w:color w:val="000000" w:themeColor="text1"/>
                <w:kern w:val="0"/>
              </w:rPr>
              <w:t>Strenuous beats per minute (BPM)</w:t>
            </w:r>
          </w:p>
        </w:tc>
      </w:tr>
      <w:tr w:rsidR="008C61C1" w:rsidRPr="008C61C1" w14:paraId="69549328" w14:textId="77777777" w:rsidTr="008C61C1">
        <w:trPr>
          <w:trHeight w:val="615"/>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6A7B12C" w14:textId="77777777" w:rsidR="008C61C1" w:rsidRPr="008C61C1" w:rsidRDefault="008C61C1" w:rsidP="008C61C1">
            <w:pPr>
              <w:rPr>
                <w:rFonts w:cs="Arial"/>
                <w:color w:val="000000" w:themeColor="text1"/>
                <w:kern w:val="0"/>
              </w:rPr>
            </w:pPr>
            <w:r w:rsidRPr="008C61C1">
              <w:rPr>
                <w:rFonts w:cs="Arial"/>
                <w:color w:val="000000" w:themeColor="text1"/>
                <w:kern w:val="0"/>
              </w:rPr>
              <w:t>Mean</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A44B65C" w14:textId="77777777" w:rsidR="008C61C1" w:rsidRPr="008C61C1" w:rsidRDefault="008C61C1" w:rsidP="008C61C1">
            <w:pPr>
              <w:rPr>
                <w:rFonts w:cs="Arial"/>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914A4F1"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80869E5"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5D366CE"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A1BED56"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C6CE9DD" w14:textId="77777777" w:rsidR="008C61C1" w:rsidRPr="008C61C1" w:rsidRDefault="008C61C1" w:rsidP="008C61C1">
            <w:pPr>
              <w:rPr>
                <w:color w:val="000000" w:themeColor="text1"/>
                <w:kern w:val="0"/>
              </w:rPr>
            </w:pPr>
          </w:p>
        </w:tc>
      </w:tr>
      <w:tr w:rsidR="008C61C1" w:rsidRPr="008C61C1" w14:paraId="56F79C54" w14:textId="77777777" w:rsidTr="008C61C1">
        <w:trPr>
          <w:trHeight w:val="600"/>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C9E577F" w14:textId="77777777" w:rsidR="008C61C1" w:rsidRPr="008C61C1" w:rsidRDefault="008C61C1" w:rsidP="008C61C1">
            <w:pPr>
              <w:rPr>
                <w:rFonts w:cs="Arial"/>
                <w:color w:val="000000" w:themeColor="text1"/>
                <w:kern w:val="0"/>
              </w:rPr>
            </w:pPr>
            <w:r w:rsidRPr="008C61C1">
              <w:rPr>
                <w:rFonts w:cs="Arial"/>
                <w:color w:val="000000" w:themeColor="text1"/>
                <w:kern w:val="0"/>
              </w:rPr>
              <w:lastRenderedPageBreak/>
              <w:t>Mode</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18F878B" w14:textId="77777777" w:rsidR="008C61C1" w:rsidRPr="008C61C1" w:rsidRDefault="008C61C1" w:rsidP="008C61C1">
            <w:pPr>
              <w:rPr>
                <w:rFonts w:cs="Arial"/>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A4FA242"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C1091BE"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2B42912"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4988BE7"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B3BFA21" w14:textId="77777777" w:rsidR="008C61C1" w:rsidRPr="008C61C1" w:rsidRDefault="008C61C1" w:rsidP="008C61C1">
            <w:pPr>
              <w:rPr>
                <w:color w:val="000000" w:themeColor="text1"/>
                <w:kern w:val="0"/>
              </w:rPr>
            </w:pPr>
          </w:p>
        </w:tc>
      </w:tr>
      <w:tr w:rsidR="008C61C1" w:rsidRPr="008C61C1" w14:paraId="78C835B3" w14:textId="77777777" w:rsidTr="008C61C1">
        <w:trPr>
          <w:trHeight w:val="630"/>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4352245" w14:textId="77777777" w:rsidR="008C61C1" w:rsidRPr="008C61C1" w:rsidRDefault="008C61C1" w:rsidP="008C61C1">
            <w:pPr>
              <w:rPr>
                <w:rFonts w:cs="Arial"/>
                <w:color w:val="000000" w:themeColor="text1"/>
                <w:kern w:val="0"/>
              </w:rPr>
            </w:pPr>
            <w:r w:rsidRPr="008C61C1">
              <w:rPr>
                <w:rFonts w:cs="Arial"/>
                <w:color w:val="000000" w:themeColor="text1"/>
                <w:kern w:val="0"/>
              </w:rPr>
              <w:t>Median</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570B684" w14:textId="77777777" w:rsidR="008C61C1" w:rsidRPr="008C61C1" w:rsidRDefault="008C61C1" w:rsidP="008C61C1">
            <w:pPr>
              <w:rPr>
                <w:rFonts w:cs="Arial"/>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016ACC3"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0EE8144"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8E1F209"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F0EFF10"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D5BE0B3" w14:textId="77777777" w:rsidR="008C61C1" w:rsidRPr="008C61C1" w:rsidRDefault="008C61C1" w:rsidP="008C61C1">
            <w:pPr>
              <w:rPr>
                <w:color w:val="000000" w:themeColor="text1"/>
                <w:kern w:val="0"/>
              </w:rPr>
            </w:pPr>
          </w:p>
        </w:tc>
      </w:tr>
      <w:tr w:rsidR="008C61C1" w:rsidRPr="008C61C1" w14:paraId="62BE2403" w14:textId="77777777" w:rsidTr="008C61C1">
        <w:trPr>
          <w:trHeight w:val="810"/>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3C10BD7" w14:textId="77777777" w:rsidR="008C61C1" w:rsidRPr="008C61C1" w:rsidRDefault="008C61C1" w:rsidP="008C61C1">
            <w:pPr>
              <w:rPr>
                <w:rFonts w:cs="Arial"/>
                <w:color w:val="000000" w:themeColor="text1"/>
                <w:kern w:val="0"/>
              </w:rPr>
            </w:pPr>
            <w:r w:rsidRPr="008C61C1">
              <w:rPr>
                <w:rFonts w:cs="Arial"/>
                <w:color w:val="000000" w:themeColor="text1"/>
                <w:kern w:val="0"/>
              </w:rPr>
              <w:t>Standard Deviation</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FEFFBAB" w14:textId="77777777" w:rsidR="008C61C1" w:rsidRPr="008C61C1" w:rsidRDefault="008C61C1" w:rsidP="008C61C1">
            <w:pPr>
              <w:rPr>
                <w:rFonts w:cs="Arial"/>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4968A52"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E450BF0"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9E7A6BD"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6F4957A"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017239E" w14:textId="77777777" w:rsidR="008C61C1" w:rsidRPr="008C61C1" w:rsidRDefault="008C61C1" w:rsidP="008C61C1">
            <w:pPr>
              <w:rPr>
                <w:color w:val="000000" w:themeColor="text1"/>
                <w:kern w:val="0"/>
              </w:rPr>
            </w:pPr>
          </w:p>
        </w:tc>
      </w:tr>
    </w:tbl>
    <w:p w14:paraId="59E02DE7" w14:textId="77777777" w:rsidR="008C61C1" w:rsidRDefault="008C61C1" w:rsidP="008C61C1">
      <w:pPr>
        <w:rPr>
          <w:rFonts w:cs="Arial"/>
          <w:color w:val="000000" w:themeColor="text1"/>
          <w:kern w:val="0"/>
        </w:rPr>
      </w:pPr>
    </w:p>
    <w:p w14:paraId="33786919" w14:textId="733BD826" w:rsidR="008C61C1" w:rsidRP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 xml:space="preserve">What </w:t>
      </w:r>
      <w:proofErr w:type="gramStart"/>
      <w:r w:rsidRPr="008C61C1">
        <w:rPr>
          <w:rFonts w:cs="Arial"/>
          <w:color w:val="000000" w:themeColor="text1"/>
          <w:kern w:val="0"/>
        </w:rPr>
        <w:t>are</w:t>
      </w:r>
      <w:proofErr w:type="gramEnd"/>
      <w:r w:rsidRPr="008C61C1">
        <w:rPr>
          <w:rFonts w:cs="Arial"/>
          <w:color w:val="000000" w:themeColor="text1"/>
          <w:kern w:val="0"/>
        </w:rPr>
        <w:t xml:space="preserve"> the mean, mode, median, and standard deviation of Subject 2’s data?</w:t>
      </w:r>
    </w:p>
    <w:tbl>
      <w:tblPr>
        <w:tblW w:w="10320"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1280"/>
        <w:gridCol w:w="1270"/>
        <w:gridCol w:w="1488"/>
        <w:gridCol w:w="1382"/>
        <w:gridCol w:w="1711"/>
        <w:gridCol w:w="1403"/>
        <w:gridCol w:w="1786"/>
      </w:tblGrid>
      <w:tr w:rsidR="008C61C1" w:rsidRPr="008C61C1" w14:paraId="42D46224" w14:textId="77777777" w:rsidTr="008C61C1">
        <w:trPr>
          <w:trHeight w:val="795"/>
        </w:trPr>
        <w:tc>
          <w:tcPr>
            <w:tcW w:w="0" w:type="auto"/>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2D64AE0A" w14:textId="77777777" w:rsidR="008C61C1" w:rsidRPr="008C61C1" w:rsidRDefault="008C61C1" w:rsidP="008C61C1">
            <w:pPr>
              <w:rPr>
                <w:rFonts w:cs="Arial"/>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0A7573D4" w14:textId="77777777" w:rsidR="008C61C1" w:rsidRPr="008C61C1" w:rsidRDefault="008C61C1" w:rsidP="008C61C1">
            <w:pPr>
              <w:rPr>
                <w:rFonts w:cs="Arial"/>
                <w:color w:val="000000" w:themeColor="text1"/>
                <w:kern w:val="0"/>
              </w:rPr>
            </w:pPr>
            <w:r w:rsidRPr="008C61C1">
              <w:rPr>
                <w:rFonts w:cs="Arial"/>
                <w:color w:val="000000" w:themeColor="text1"/>
                <w:kern w:val="0"/>
              </w:rPr>
              <w:t>Resting CO</w:t>
            </w:r>
            <w:r w:rsidRPr="008C61C1">
              <w:rPr>
                <w:rFonts w:cs="Arial"/>
                <w:color w:val="000000" w:themeColor="text1"/>
                <w:kern w:val="0"/>
                <w:vertAlign w:val="subscript"/>
              </w:rPr>
              <w:t>2</w:t>
            </w:r>
            <w:r w:rsidRPr="008C61C1">
              <w:rPr>
                <w:rFonts w:cs="Arial"/>
                <w:color w:val="000000" w:themeColor="text1"/>
                <w:kern w:val="0"/>
              </w:rPr>
              <w:t>(PPM)</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56E93659" w14:textId="77777777" w:rsidR="008C61C1" w:rsidRPr="008C61C1" w:rsidRDefault="008C61C1" w:rsidP="008C61C1">
            <w:pPr>
              <w:rPr>
                <w:rFonts w:cs="Arial"/>
                <w:color w:val="000000" w:themeColor="text1"/>
                <w:kern w:val="0"/>
              </w:rPr>
            </w:pPr>
            <w:r w:rsidRPr="008C61C1">
              <w:rPr>
                <w:rFonts w:cs="Arial"/>
                <w:color w:val="000000" w:themeColor="text1"/>
                <w:kern w:val="0"/>
              </w:rPr>
              <w:t>Resting beats per minute (BPM)</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4BD6E639" w14:textId="77777777" w:rsidR="008C61C1" w:rsidRPr="008C61C1" w:rsidRDefault="008C61C1" w:rsidP="008C61C1">
            <w:pPr>
              <w:rPr>
                <w:rFonts w:cs="Arial"/>
                <w:color w:val="000000" w:themeColor="text1"/>
                <w:kern w:val="0"/>
              </w:rPr>
            </w:pPr>
            <w:r w:rsidRPr="008C61C1">
              <w:rPr>
                <w:rFonts w:cs="Arial"/>
                <w:color w:val="000000" w:themeColor="text1"/>
                <w:kern w:val="0"/>
              </w:rPr>
              <w:t>Moderate CO</w:t>
            </w:r>
            <w:r w:rsidRPr="008C61C1">
              <w:rPr>
                <w:rFonts w:cs="Arial"/>
                <w:color w:val="000000" w:themeColor="text1"/>
                <w:kern w:val="0"/>
                <w:vertAlign w:val="subscript"/>
              </w:rPr>
              <w:t>2</w:t>
            </w:r>
            <w:r w:rsidRPr="008C61C1">
              <w:rPr>
                <w:rFonts w:cs="Arial"/>
                <w:color w:val="000000" w:themeColor="text1"/>
                <w:kern w:val="0"/>
              </w:rPr>
              <w:t> (PPM)</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0E4AF625" w14:textId="77777777" w:rsidR="008C61C1" w:rsidRPr="008C61C1" w:rsidRDefault="008C61C1" w:rsidP="008C61C1">
            <w:pPr>
              <w:rPr>
                <w:rFonts w:cs="Arial"/>
                <w:color w:val="000000" w:themeColor="text1"/>
                <w:kern w:val="0"/>
              </w:rPr>
            </w:pPr>
            <w:r w:rsidRPr="008C61C1">
              <w:rPr>
                <w:rFonts w:cs="Arial"/>
                <w:color w:val="000000" w:themeColor="text1"/>
                <w:kern w:val="0"/>
              </w:rPr>
              <w:t>Moderate beats per minute (BPM)</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6CD1B052" w14:textId="77777777" w:rsidR="008C61C1" w:rsidRPr="008C61C1" w:rsidRDefault="008C61C1" w:rsidP="008C61C1">
            <w:pPr>
              <w:rPr>
                <w:rFonts w:cs="Arial"/>
                <w:color w:val="000000" w:themeColor="text1"/>
                <w:kern w:val="0"/>
              </w:rPr>
            </w:pPr>
            <w:r w:rsidRPr="008C61C1">
              <w:rPr>
                <w:rFonts w:cs="Arial"/>
                <w:color w:val="000000" w:themeColor="text1"/>
                <w:kern w:val="0"/>
              </w:rPr>
              <w:t>Strenuous CO</w:t>
            </w:r>
            <w:r w:rsidRPr="008C61C1">
              <w:rPr>
                <w:rFonts w:cs="Arial"/>
                <w:color w:val="000000" w:themeColor="text1"/>
                <w:kern w:val="0"/>
                <w:vertAlign w:val="subscript"/>
              </w:rPr>
              <w:t>2</w:t>
            </w:r>
            <w:r w:rsidRPr="008C61C1">
              <w:rPr>
                <w:rFonts w:cs="Arial"/>
                <w:color w:val="000000" w:themeColor="text1"/>
                <w:kern w:val="0"/>
              </w:rPr>
              <w:t> (PPM)</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4366338C" w14:textId="77777777" w:rsidR="008C61C1" w:rsidRPr="008C61C1" w:rsidRDefault="008C61C1" w:rsidP="008C61C1">
            <w:pPr>
              <w:rPr>
                <w:rFonts w:cs="Arial"/>
                <w:color w:val="000000" w:themeColor="text1"/>
                <w:kern w:val="0"/>
              </w:rPr>
            </w:pPr>
            <w:r w:rsidRPr="008C61C1">
              <w:rPr>
                <w:rFonts w:cs="Arial"/>
                <w:color w:val="000000" w:themeColor="text1"/>
                <w:kern w:val="0"/>
              </w:rPr>
              <w:t>Strenuous beats per minute (BPM)</w:t>
            </w:r>
          </w:p>
        </w:tc>
      </w:tr>
      <w:tr w:rsidR="008C61C1" w:rsidRPr="008C61C1" w14:paraId="6067AA9C" w14:textId="77777777" w:rsidTr="008C61C1">
        <w:trPr>
          <w:trHeight w:val="615"/>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8C5E893" w14:textId="77777777" w:rsidR="008C61C1" w:rsidRPr="008C61C1" w:rsidRDefault="008C61C1" w:rsidP="008C61C1">
            <w:pPr>
              <w:rPr>
                <w:rFonts w:cs="Arial"/>
                <w:color w:val="000000" w:themeColor="text1"/>
                <w:kern w:val="0"/>
              </w:rPr>
            </w:pPr>
            <w:r w:rsidRPr="008C61C1">
              <w:rPr>
                <w:rFonts w:cs="Arial"/>
                <w:color w:val="000000" w:themeColor="text1"/>
                <w:kern w:val="0"/>
              </w:rPr>
              <w:t>Mean</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B784604" w14:textId="77777777" w:rsidR="008C61C1" w:rsidRPr="008C61C1" w:rsidRDefault="008C61C1" w:rsidP="008C61C1">
            <w:pPr>
              <w:rPr>
                <w:rFonts w:cs="Arial"/>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022CF89"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2808A91"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850C7AC"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E08FA02"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96C077B" w14:textId="77777777" w:rsidR="008C61C1" w:rsidRPr="008C61C1" w:rsidRDefault="008C61C1" w:rsidP="008C61C1">
            <w:pPr>
              <w:rPr>
                <w:color w:val="000000" w:themeColor="text1"/>
                <w:kern w:val="0"/>
              </w:rPr>
            </w:pPr>
          </w:p>
        </w:tc>
      </w:tr>
      <w:tr w:rsidR="008C61C1" w:rsidRPr="008C61C1" w14:paraId="7A900E48" w14:textId="77777777" w:rsidTr="008C61C1">
        <w:trPr>
          <w:trHeight w:val="600"/>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40913F8" w14:textId="77777777" w:rsidR="008C61C1" w:rsidRPr="008C61C1" w:rsidRDefault="008C61C1" w:rsidP="008C61C1">
            <w:pPr>
              <w:rPr>
                <w:rFonts w:cs="Arial"/>
                <w:color w:val="000000" w:themeColor="text1"/>
                <w:kern w:val="0"/>
              </w:rPr>
            </w:pPr>
            <w:r w:rsidRPr="008C61C1">
              <w:rPr>
                <w:rFonts w:cs="Arial"/>
                <w:color w:val="000000" w:themeColor="text1"/>
                <w:kern w:val="0"/>
              </w:rPr>
              <w:t>Mode</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B4FB6C8" w14:textId="77777777" w:rsidR="008C61C1" w:rsidRPr="008C61C1" w:rsidRDefault="008C61C1" w:rsidP="008C61C1">
            <w:pPr>
              <w:rPr>
                <w:rFonts w:cs="Arial"/>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C23FE81"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BE791A0"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DCA7D38"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C329BDF"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C927B46" w14:textId="77777777" w:rsidR="008C61C1" w:rsidRPr="008C61C1" w:rsidRDefault="008C61C1" w:rsidP="008C61C1">
            <w:pPr>
              <w:rPr>
                <w:color w:val="000000" w:themeColor="text1"/>
                <w:kern w:val="0"/>
              </w:rPr>
            </w:pPr>
          </w:p>
        </w:tc>
      </w:tr>
      <w:tr w:rsidR="008C61C1" w:rsidRPr="008C61C1" w14:paraId="3ACEBA57" w14:textId="77777777" w:rsidTr="008C61C1">
        <w:trPr>
          <w:trHeight w:val="630"/>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380E8E8" w14:textId="77777777" w:rsidR="008C61C1" w:rsidRPr="008C61C1" w:rsidRDefault="008C61C1" w:rsidP="008C61C1">
            <w:pPr>
              <w:rPr>
                <w:rFonts w:cs="Arial"/>
                <w:color w:val="000000" w:themeColor="text1"/>
                <w:kern w:val="0"/>
              </w:rPr>
            </w:pPr>
            <w:r w:rsidRPr="008C61C1">
              <w:rPr>
                <w:rFonts w:cs="Arial"/>
                <w:color w:val="000000" w:themeColor="text1"/>
                <w:kern w:val="0"/>
              </w:rPr>
              <w:t>Median</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373AC6E" w14:textId="77777777" w:rsidR="008C61C1" w:rsidRPr="008C61C1" w:rsidRDefault="008C61C1" w:rsidP="008C61C1">
            <w:pPr>
              <w:rPr>
                <w:rFonts w:cs="Arial"/>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7AAA885"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90F9E67"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73CB614"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F21DCE1"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12385BF" w14:textId="77777777" w:rsidR="008C61C1" w:rsidRPr="008C61C1" w:rsidRDefault="008C61C1" w:rsidP="008C61C1">
            <w:pPr>
              <w:rPr>
                <w:color w:val="000000" w:themeColor="text1"/>
                <w:kern w:val="0"/>
              </w:rPr>
            </w:pPr>
          </w:p>
        </w:tc>
      </w:tr>
      <w:tr w:rsidR="008C61C1" w:rsidRPr="008C61C1" w14:paraId="0BF495C4" w14:textId="77777777" w:rsidTr="008C61C1">
        <w:trPr>
          <w:trHeight w:val="810"/>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7CF8029" w14:textId="77777777" w:rsidR="008C61C1" w:rsidRPr="008C61C1" w:rsidRDefault="008C61C1" w:rsidP="008C61C1">
            <w:pPr>
              <w:rPr>
                <w:rFonts w:cs="Arial"/>
                <w:color w:val="000000" w:themeColor="text1"/>
                <w:kern w:val="0"/>
              </w:rPr>
            </w:pPr>
            <w:r w:rsidRPr="008C61C1">
              <w:rPr>
                <w:rFonts w:cs="Arial"/>
                <w:color w:val="000000" w:themeColor="text1"/>
                <w:kern w:val="0"/>
              </w:rPr>
              <w:t>Standard Deviation</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E747597" w14:textId="77777777" w:rsidR="008C61C1" w:rsidRPr="008C61C1" w:rsidRDefault="008C61C1" w:rsidP="008C61C1">
            <w:pPr>
              <w:rPr>
                <w:rFonts w:cs="Arial"/>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4D013BF"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D9263D3"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40C5C88"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946C72A" w14:textId="77777777" w:rsidR="008C61C1" w:rsidRPr="008C61C1" w:rsidRDefault="008C61C1" w:rsidP="008C61C1">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B537677" w14:textId="77777777" w:rsidR="008C61C1" w:rsidRPr="008C61C1" w:rsidRDefault="008C61C1" w:rsidP="008C61C1">
            <w:pPr>
              <w:rPr>
                <w:color w:val="000000" w:themeColor="text1"/>
                <w:kern w:val="0"/>
              </w:rPr>
            </w:pPr>
          </w:p>
        </w:tc>
      </w:tr>
    </w:tbl>
    <w:p w14:paraId="41222E36" w14:textId="77777777" w:rsidR="008C61C1" w:rsidRP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Which evidence would you use to determine whether the subject(s) performed moderate vs. strenuous exercise? Why?</w:t>
      </w:r>
    </w:p>
    <w:p w14:paraId="57539553" w14:textId="77777777" w:rsidR="008C61C1" w:rsidRP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Are the resting rates similar or different between the two subjects? Explain why there may be a difference, even if you are both resting.</w:t>
      </w:r>
    </w:p>
    <w:p w14:paraId="3C946479" w14:textId="77777777" w:rsidR="008C61C1" w:rsidRP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Now plot the data that your group collected. Label the </w:t>
      </w:r>
      <w:r w:rsidRPr="008C61C1">
        <w:rPr>
          <w:rFonts w:cs="Arial"/>
          <w:b/>
          <w:bCs/>
          <w:color w:val="000000" w:themeColor="text1"/>
          <w:kern w:val="0"/>
        </w:rPr>
        <w:t>X</w:t>
      </w:r>
      <w:r w:rsidRPr="008C61C1">
        <w:rPr>
          <w:rFonts w:cs="Arial"/>
          <w:color w:val="000000" w:themeColor="text1"/>
          <w:kern w:val="0"/>
        </w:rPr>
        <w:t> and </w:t>
      </w:r>
      <w:r w:rsidRPr="008C61C1">
        <w:rPr>
          <w:rFonts w:cs="Arial"/>
          <w:b/>
          <w:bCs/>
          <w:color w:val="000000" w:themeColor="text1"/>
          <w:kern w:val="0"/>
        </w:rPr>
        <w:t>Y axes</w:t>
      </w:r>
      <w:r w:rsidRPr="008C61C1">
        <w:rPr>
          <w:rFonts w:cs="Arial"/>
          <w:color w:val="000000" w:themeColor="text1"/>
          <w:kern w:val="0"/>
        </w:rPr>
        <w:t> and choose the appropriate number scale for each axis. Graph the mean and the standard deviation bars. our instructor will inform you if they wish for you to manually or automatically create the graph. Refer to Appendix 1 for instructions on using Google Sheets to graphs with standard deviation bars. However, you can use any program that you are most comfortable with. </w:t>
      </w:r>
      <w:r w:rsidRPr="008C61C1">
        <w:rPr>
          <w:rFonts w:cs="Arial"/>
          <w:i/>
          <w:iCs/>
          <w:color w:val="000000" w:themeColor="text1"/>
          <w:kern w:val="0"/>
        </w:rPr>
        <w:t>Helpful Tip: Apply your knowledge about </w:t>
      </w:r>
      <w:r w:rsidRPr="008C61C1">
        <w:rPr>
          <w:rFonts w:cs="Arial"/>
          <w:b/>
          <w:bCs/>
          <w:i/>
          <w:iCs/>
          <w:color w:val="000000" w:themeColor="text1"/>
          <w:kern w:val="0"/>
        </w:rPr>
        <w:t>independent</w:t>
      </w:r>
      <w:r w:rsidRPr="008C61C1">
        <w:rPr>
          <w:rFonts w:cs="Arial"/>
          <w:i/>
          <w:iCs/>
          <w:color w:val="000000" w:themeColor="text1"/>
          <w:kern w:val="0"/>
        </w:rPr>
        <w:t> and </w:t>
      </w:r>
      <w:r w:rsidRPr="008C61C1">
        <w:rPr>
          <w:rFonts w:cs="Arial"/>
          <w:b/>
          <w:bCs/>
          <w:i/>
          <w:iCs/>
          <w:color w:val="000000" w:themeColor="text1"/>
          <w:kern w:val="0"/>
        </w:rPr>
        <w:t>dependent variables</w:t>
      </w:r>
      <w:r w:rsidRPr="008C61C1">
        <w:rPr>
          <w:rFonts w:cs="Arial"/>
          <w:i/>
          <w:iCs/>
          <w:color w:val="000000" w:themeColor="text1"/>
          <w:kern w:val="0"/>
        </w:rPr>
        <w:t> when labeling the axes.</w:t>
      </w:r>
    </w:p>
    <w:p w14:paraId="23DF4F33" w14:textId="4C66FBDB" w:rsidR="008C61C1" w:rsidRPr="008C61C1" w:rsidRDefault="008C61C1" w:rsidP="008C61C1">
      <w:pPr>
        <w:rPr>
          <w:rFonts w:cs="Arial"/>
          <w:color w:val="000000" w:themeColor="text1"/>
          <w:kern w:val="0"/>
        </w:rPr>
      </w:pPr>
      <w:r w:rsidRPr="008C61C1">
        <w:rPr>
          <w:rFonts w:cs="Arial"/>
          <w:color w:val="000000" w:themeColor="text1"/>
          <w:kern w:val="0"/>
        </w:rPr>
        <w:lastRenderedPageBreak/>
        <w:fldChar w:fldCharType="begin"/>
      </w:r>
      <w:r w:rsidRPr="008C61C1">
        <w:rPr>
          <w:rFonts w:cs="Arial"/>
          <w:color w:val="000000" w:themeColor="text1"/>
          <w:kern w:val="0"/>
        </w:rPr>
        <w:instrText xml:space="preserve"> INCLUDEPICTURE "https://cod.pressbooks.pub/app/uploads/sites/175/2025/05/lab1_grid-3-300x244.jpg" \* MERGEFORMATINET </w:instrText>
      </w:r>
      <w:r w:rsidRPr="008C61C1">
        <w:rPr>
          <w:rFonts w:cs="Arial"/>
          <w:color w:val="000000" w:themeColor="text1"/>
          <w:kern w:val="0"/>
        </w:rPr>
        <w:fldChar w:fldCharType="separate"/>
      </w:r>
      <w:r w:rsidRPr="008C61C1">
        <w:rPr>
          <w:rFonts w:cs="Arial"/>
          <w:noProof/>
          <w:color w:val="000000" w:themeColor="text1"/>
          <w:kern w:val="0"/>
        </w:rPr>
        <w:drawing>
          <wp:inline distT="0" distB="0" distL="0" distR="0" wp14:anchorId="50B7B0A8" wp14:editId="6BDAB4EF">
            <wp:extent cx="3808095" cy="3098165"/>
            <wp:effectExtent l="0" t="0" r="1905" b="635"/>
            <wp:docPr id="382762207" name="Picture 2" descr="A graph paper with a gri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762207" name="Picture 2" descr="A graph paper with a grid&#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8095" cy="3098165"/>
                    </a:xfrm>
                    <a:prstGeom prst="rect">
                      <a:avLst/>
                    </a:prstGeom>
                    <a:noFill/>
                    <a:ln>
                      <a:noFill/>
                    </a:ln>
                  </pic:spPr>
                </pic:pic>
              </a:graphicData>
            </a:graphic>
          </wp:inline>
        </w:drawing>
      </w:r>
      <w:r w:rsidRPr="008C61C1">
        <w:rPr>
          <w:rFonts w:cs="Arial"/>
          <w:color w:val="000000" w:themeColor="text1"/>
          <w:kern w:val="0"/>
        </w:rPr>
        <w:fldChar w:fldCharType="end"/>
      </w:r>
    </w:p>
    <w:p w14:paraId="48EE17D1" w14:textId="295DD1CC" w:rsidR="008C61C1" w:rsidRP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Do you notice patterns between the independent and dependent variables? Explain the relationship.</w:t>
      </w:r>
    </w:p>
    <w:p w14:paraId="711480EB" w14:textId="77777777" w:rsidR="008C61C1" w:rsidRPr="008C61C1" w:rsidRDefault="008C61C1" w:rsidP="008C61C1">
      <w:pPr>
        <w:pStyle w:val="Heading2"/>
        <w:rPr>
          <w:rFonts w:eastAsia="Times New Roman"/>
        </w:rPr>
      </w:pPr>
      <w:r w:rsidRPr="008C61C1">
        <w:rPr>
          <w:rFonts w:eastAsia="Times New Roman"/>
        </w:rPr>
        <w:t>Interpreting and Visualizing Class Data</w:t>
      </w:r>
    </w:p>
    <w:p w14:paraId="3AA2A8F7" w14:textId="77777777" w:rsidR="008C61C1" w:rsidRPr="008C61C1" w:rsidRDefault="008C61C1" w:rsidP="008C61C1">
      <w:pPr>
        <w:pStyle w:val="Heading3"/>
        <w:rPr>
          <w:rFonts w:eastAsia="Times New Roman"/>
        </w:rPr>
      </w:pPr>
      <w:r w:rsidRPr="008C61C1">
        <w:rPr>
          <w:rFonts w:eastAsia="Times New Roman"/>
        </w:rPr>
        <w:t>Class Data Spreadsheet Entry</w:t>
      </w:r>
    </w:p>
    <w:p w14:paraId="0D38CD4C" w14:textId="77777777" w:rsidR="008C61C1" w:rsidRPr="008C61C1" w:rsidRDefault="008C61C1" w:rsidP="008C61C1">
      <w:pPr>
        <w:rPr>
          <w:rFonts w:cs="Arial"/>
          <w:color w:val="000000" w:themeColor="text1"/>
          <w:kern w:val="0"/>
        </w:rPr>
      </w:pPr>
      <w:r w:rsidRPr="008C61C1">
        <w:rPr>
          <w:rFonts w:cs="Arial"/>
          <w:color w:val="000000" w:themeColor="text1"/>
          <w:kern w:val="0"/>
        </w:rPr>
        <w:t>Once you have collected all your data, enter your data in the class spreadsheet on Google Sheets. Your instructor will provide you with the link.</w:t>
      </w:r>
    </w:p>
    <w:p w14:paraId="57288D9D" w14:textId="77777777" w:rsidR="008C61C1" w:rsidRPr="008C61C1" w:rsidRDefault="008C61C1" w:rsidP="008C61C1">
      <w:pPr>
        <w:pStyle w:val="Heading3"/>
        <w:rPr>
          <w:rFonts w:eastAsia="Times New Roman"/>
        </w:rPr>
      </w:pPr>
      <w:r w:rsidRPr="008C61C1">
        <w:rPr>
          <w:rFonts w:eastAsia="Times New Roman"/>
        </w:rPr>
        <w:t>Class Data Analysis and Graphing</w:t>
      </w:r>
    </w:p>
    <w:p w14:paraId="49CD91EE" w14:textId="77777777" w:rsidR="008C61C1" w:rsidRPr="008C61C1" w:rsidRDefault="008C61C1" w:rsidP="008C61C1">
      <w:pPr>
        <w:rPr>
          <w:rFonts w:cs="Arial"/>
          <w:color w:val="000000" w:themeColor="text1"/>
          <w:kern w:val="0"/>
        </w:rPr>
      </w:pPr>
      <w:r w:rsidRPr="008C61C1">
        <w:rPr>
          <w:rFonts w:cs="Arial"/>
          <w:color w:val="000000" w:themeColor="text1"/>
          <w:kern w:val="0"/>
        </w:rPr>
        <w:t>In your data collection (see question 16) as well as the class data, you may find variability in resting conditions. Additionally, you may or may not see evidence of moderate versus strenuous exercise (see question 15). To normalize the data, the </w:t>
      </w:r>
      <w:r w:rsidRPr="008C61C1">
        <w:rPr>
          <w:rFonts w:cs="Arial"/>
          <w:b/>
          <w:bCs/>
          <w:color w:val="000000" w:themeColor="text1"/>
          <w:kern w:val="0"/>
        </w:rPr>
        <w:t>percentage (%) change</w:t>
      </w:r>
      <w:r w:rsidRPr="008C61C1">
        <w:rPr>
          <w:rFonts w:cs="Arial"/>
          <w:color w:val="000000" w:themeColor="text1"/>
          <w:kern w:val="0"/>
        </w:rPr>
        <w:t> from rest to exercise intensity is automatically calculated in the class spreadsheet</w:t>
      </w:r>
      <w:r w:rsidRPr="008C61C1">
        <w:rPr>
          <w:rFonts w:cs="Arial"/>
          <w:b/>
          <w:bCs/>
          <w:color w:val="000000" w:themeColor="text1"/>
          <w:kern w:val="0"/>
        </w:rPr>
        <w:t>. </w:t>
      </w:r>
      <w:r w:rsidRPr="008C61C1">
        <w:rPr>
          <w:rFonts w:cs="Arial"/>
          <w:color w:val="000000" w:themeColor="text1"/>
          <w:kern w:val="0"/>
        </w:rPr>
        <w:t>% change will allow you to see how measurements change from resting to exercise (at moderate or strenuous intensity).</w:t>
      </w:r>
    </w:p>
    <w:p w14:paraId="6E6445C1" w14:textId="77777777" w:rsidR="008C61C1" w:rsidRP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Now plot the data that the class collected. Label the X and Y axes and choose the appropriate number scale for each axis. Graph the % change mean and the standard deviation bars.</w:t>
      </w:r>
    </w:p>
    <w:p w14:paraId="17D4E557" w14:textId="45A82033" w:rsidR="008C61C1" w:rsidRPr="008C61C1" w:rsidRDefault="008C61C1" w:rsidP="008C61C1">
      <w:pPr>
        <w:rPr>
          <w:rFonts w:cs="Arial"/>
          <w:color w:val="000000" w:themeColor="text1"/>
          <w:kern w:val="0"/>
        </w:rPr>
      </w:pPr>
      <w:r w:rsidRPr="008C61C1">
        <w:rPr>
          <w:rFonts w:cs="Arial"/>
          <w:color w:val="000000" w:themeColor="text1"/>
          <w:kern w:val="0"/>
        </w:rPr>
        <w:lastRenderedPageBreak/>
        <w:fldChar w:fldCharType="begin"/>
      </w:r>
      <w:r w:rsidRPr="008C61C1">
        <w:rPr>
          <w:rFonts w:cs="Arial"/>
          <w:color w:val="000000" w:themeColor="text1"/>
          <w:kern w:val="0"/>
        </w:rPr>
        <w:instrText xml:space="preserve"> INCLUDEPICTURE "https://cod.pressbooks.pub/app/uploads/sites/175/2025/05/lab1_grid-3-300x244.jpg" \* MERGEFORMATINET </w:instrText>
      </w:r>
      <w:r w:rsidRPr="008C61C1">
        <w:rPr>
          <w:rFonts w:cs="Arial"/>
          <w:color w:val="000000" w:themeColor="text1"/>
          <w:kern w:val="0"/>
        </w:rPr>
        <w:fldChar w:fldCharType="separate"/>
      </w:r>
      <w:r w:rsidRPr="008C61C1">
        <w:rPr>
          <w:rFonts w:cs="Arial"/>
          <w:noProof/>
          <w:color w:val="000000" w:themeColor="text1"/>
          <w:kern w:val="0"/>
        </w:rPr>
        <w:drawing>
          <wp:inline distT="0" distB="0" distL="0" distR="0" wp14:anchorId="32010F26" wp14:editId="405C2AD7">
            <wp:extent cx="3808095" cy="3098165"/>
            <wp:effectExtent l="0" t="0" r="1905" b="635"/>
            <wp:docPr id="1703363978" name="Picture 1" descr="A graph paper with a gri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363978" name="Picture 1" descr="A graph paper with a grid&#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8095" cy="3098165"/>
                    </a:xfrm>
                    <a:prstGeom prst="rect">
                      <a:avLst/>
                    </a:prstGeom>
                    <a:noFill/>
                    <a:ln>
                      <a:noFill/>
                    </a:ln>
                  </pic:spPr>
                </pic:pic>
              </a:graphicData>
            </a:graphic>
          </wp:inline>
        </w:drawing>
      </w:r>
      <w:r w:rsidRPr="008C61C1">
        <w:rPr>
          <w:rFonts w:cs="Arial"/>
          <w:color w:val="000000" w:themeColor="text1"/>
          <w:kern w:val="0"/>
        </w:rPr>
        <w:fldChar w:fldCharType="end"/>
      </w:r>
    </w:p>
    <w:p w14:paraId="5D6F078E" w14:textId="4DADF8A7" w:rsidR="008C61C1" w:rsidRP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Do you notice patterns between the independent and dependent variables? Explain the relationship.</w:t>
      </w:r>
    </w:p>
    <w:p w14:paraId="0781C155" w14:textId="77777777" w:rsidR="008C61C1" w:rsidRPr="008C61C1" w:rsidRDefault="008C61C1" w:rsidP="008C61C1">
      <w:pPr>
        <w:pStyle w:val="Heading2"/>
        <w:rPr>
          <w:rFonts w:eastAsia="Times New Roman"/>
        </w:rPr>
      </w:pPr>
      <w:r w:rsidRPr="008C61C1">
        <w:rPr>
          <w:rFonts w:eastAsia="Times New Roman"/>
        </w:rPr>
        <w:t>Making a Conclusion</w:t>
      </w:r>
    </w:p>
    <w:p w14:paraId="17E29F31" w14:textId="77777777" w:rsidR="008C61C1" w:rsidRP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Do your results validate or reject your group’s hypothesis? Why?</w:t>
      </w:r>
    </w:p>
    <w:p w14:paraId="6C01CEF3" w14:textId="77777777" w:rsidR="008C61C1" w:rsidRP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What are some strengths and weaknesses of your experiment?</w:t>
      </w:r>
    </w:p>
    <w:p w14:paraId="1C6D2A4E" w14:textId="77777777" w:rsidR="008C61C1" w:rsidRP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 xml:space="preserve">If you were to repeat this experiment, what would you do differently? If there were any inaccurate results, how would you avoid </w:t>
      </w:r>
      <w:proofErr w:type="gramStart"/>
      <w:r w:rsidRPr="008C61C1">
        <w:rPr>
          <w:rFonts w:cs="Arial"/>
          <w:color w:val="000000" w:themeColor="text1"/>
          <w:kern w:val="0"/>
        </w:rPr>
        <w:t>those next time</w:t>
      </w:r>
      <w:proofErr w:type="gramEnd"/>
      <w:r w:rsidRPr="008C61C1">
        <w:rPr>
          <w:rFonts w:cs="Arial"/>
          <w:color w:val="000000" w:themeColor="text1"/>
          <w:kern w:val="0"/>
        </w:rPr>
        <w:t>?</w:t>
      </w:r>
    </w:p>
    <w:p w14:paraId="22FCA6B7" w14:textId="77777777" w:rsidR="008C61C1" w:rsidRP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Do your data display the same relationship as the class data? If not, describe the difference(s).</w:t>
      </w:r>
    </w:p>
    <w:p w14:paraId="51946CAF" w14:textId="77777777" w:rsidR="008C61C1" w:rsidRP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When analyzing the data, would you use your individual data or the class data to formulate your conclusions? Why?</w:t>
      </w:r>
    </w:p>
    <w:p w14:paraId="461A43E0" w14:textId="77777777" w:rsidR="008C61C1" w:rsidRP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Does the class data validate or reject your group’s hypothesis? Why?</w:t>
      </w:r>
    </w:p>
    <w:p w14:paraId="78AABB18" w14:textId="77777777" w:rsidR="008C61C1" w:rsidRP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If the purpose of aerobic cellular respiration is to convert chemical energy into usable energy, what is the significance of CO</w:t>
      </w:r>
      <w:r w:rsidRPr="008C61C1">
        <w:rPr>
          <w:rFonts w:cs="Arial"/>
          <w:color w:val="000000" w:themeColor="text1"/>
          <w:kern w:val="0"/>
          <w:vertAlign w:val="subscript"/>
        </w:rPr>
        <w:t>2</w:t>
      </w:r>
      <w:r w:rsidRPr="008C61C1">
        <w:rPr>
          <w:rFonts w:cs="Arial"/>
          <w:color w:val="000000" w:themeColor="text1"/>
          <w:kern w:val="0"/>
        </w:rPr>
        <w:t> and O</w:t>
      </w:r>
      <w:r w:rsidRPr="008C61C1">
        <w:rPr>
          <w:rFonts w:cs="Arial"/>
          <w:color w:val="000000" w:themeColor="text1"/>
          <w:kern w:val="0"/>
          <w:vertAlign w:val="subscript"/>
        </w:rPr>
        <w:t>2</w:t>
      </w:r>
      <w:r w:rsidRPr="008C61C1">
        <w:rPr>
          <w:rFonts w:cs="Arial"/>
          <w:color w:val="000000" w:themeColor="text1"/>
          <w:kern w:val="0"/>
        </w:rPr>
        <w:t> to aerobic cellular respiration in this experiment?</w:t>
      </w:r>
    </w:p>
    <w:p w14:paraId="48D875F0" w14:textId="77777777" w:rsidR="008C61C1" w:rsidRP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Based on the class data, what do you conclude about the effects of exercise intensity on CO</w:t>
      </w:r>
      <w:r w:rsidRPr="008C61C1">
        <w:rPr>
          <w:rFonts w:cs="Arial"/>
          <w:color w:val="000000" w:themeColor="text1"/>
          <w:kern w:val="0"/>
          <w:vertAlign w:val="subscript"/>
        </w:rPr>
        <w:t>2 </w:t>
      </w:r>
      <w:r w:rsidRPr="008C61C1">
        <w:rPr>
          <w:rFonts w:cs="Arial"/>
          <w:color w:val="000000" w:themeColor="text1"/>
          <w:kern w:val="0"/>
        </w:rPr>
        <w:t>levels exhaled out of the body?</w:t>
      </w:r>
    </w:p>
    <w:p w14:paraId="33315985" w14:textId="77777777" w:rsidR="008C61C1" w:rsidRP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Based on the class data, what do you hypothesize are the effects of exercise intensity on aerobic cellular respiration rate in this experiment? Justify the hypothesis with an evidence-based argument.</w:t>
      </w:r>
    </w:p>
    <w:p w14:paraId="07441B49" w14:textId="77777777" w:rsidR="008C61C1" w:rsidRP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t>In which organelle in the eukaryotic cell does aerobic cellular respiration occur?</w:t>
      </w:r>
    </w:p>
    <w:p w14:paraId="5AD77C6F" w14:textId="77777777" w:rsidR="008C61C1" w:rsidRPr="008C61C1" w:rsidRDefault="008C61C1" w:rsidP="008C61C1">
      <w:pPr>
        <w:pStyle w:val="ListParagraph"/>
        <w:numPr>
          <w:ilvl w:val="0"/>
          <w:numId w:val="16"/>
        </w:numPr>
        <w:rPr>
          <w:rFonts w:cs="Arial"/>
          <w:color w:val="000000" w:themeColor="text1"/>
          <w:kern w:val="0"/>
        </w:rPr>
      </w:pPr>
      <w:r w:rsidRPr="008C61C1">
        <w:rPr>
          <w:rFonts w:cs="Arial"/>
          <w:color w:val="000000" w:themeColor="text1"/>
          <w:kern w:val="0"/>
        </w:rPr>
        <w:lastRenderedPageBreak/>
        <w:t>Which of the following processes, glycolysis, citric acid cycle, or electron transport chain, produces the most ATP to support the muscles to perform different levels of exercise intensity?</w:t>
      </w:r>
    </w:p>
    <w:p w14:paraId="045C0053" w14:textId="77777777" w:rsidR="009D7D4C" w:rsidRPr="008C61C1" w:rsidRDefault="009D7D4C" w:rsidP="008C61C1">
      <w:pPr>
        <w:rPr>
          <w:color w:val="000000" w:themeColor="text1"/>
        </w:rPr>
      </w:pPr>
    </w:p>
    <w:sectPr w:rsidR="009D7D4C" w:rsidRPr="008C6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D1A1A"/>
    <w:multiLevelType w:val="multilevel"/>
    <w:tmpl w:val="1D5CC2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7F42A7"/>
    <w:multiLevelType w:val="hybridMultilevel"/>
    <w:tmpl w:val="6F78D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C62D4"/>
    <w:multiLevelType w:val="multilevel"/>
    <w:tmpl w:val="36E8EF9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FD18F1"/>
    <w:multiLevelType w:val="multilevel"/>
    <w:tmpl w:val="24A8B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AE0ED8"/>
    <w:multiLevelType w:val="multilevel"/>
    <w:tmpl w:val="632CFD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9F1A82"/>
    <w:multiLevelType w:val="multilevel"/>
    <w:tmpl w:val="5E5459A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367A0D"/>
    <w:multiLevelType w:val="multilevel"/>
    <w:tmpl w:val="4C2CA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4576D7"/>
    <w:multiLevelType w:val="hybridMultilevel"/>
    <w:tmpl w:val="F35E1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920AA3"/>
    <w:multiLevelType w:val="multilevel"/>
    <w:tmpl w:val="5FF834D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2612F1"/>
    <w:multiLevelType w:val="hybridMultilevel"/>
    <w:tmpl w:val="91F86F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423A3"/>
    <w:multiLevelType w:val="multilevel"/>
    <w:tmpl w:val="ACA4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8313AB"/>
    <w:multiLevelType w:val="multilevel"/>
    <w:tmpl w:val="5722399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034AE7"/>
    <w:multiLevelType w:val="multilevel"/>
    <w:tmpl w:val="9B5EE8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482080"/>
    <w:multiLevelType w:val="hybridMultilevel"/>
    <w:tmpl w:val="EB6C2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A72C3E"/>
    <w:multiLevelType w:val="multilevel"/>
    <w:tmpl w:val="F934FFC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6E1EC2"/>
    <w:multiLevelType w:val="hybridMultilevel"/>
    <w:tmpl w:val="3F38A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652959"/>
    <w:multiLevelType w:val="hybridMultilevel"/>
    <w:tmpl w:val="D5E8E6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6F2527"/>
    <w:multiLevelType w:val="multilevel"/>
    <w:tmpl w:val="1726838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000327"/>
    <w:multiLevelType w:val="hybridMultilevel"/>
    <w:tmpl w:val="5EE25AA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CCB65AC"/>
    <w:multiLevelType w:val="hybridMultilevel"/>
    <w:tmpl w:val="A3C2D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D10EB1"/>
    <w:multiLevelType w:val="multilevel"/>
    <w:tmpl w:val="978C7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7198354">
    <w:abstractNumId w:val="20"/>
  </w:num>
  <w:num w:numId="2" w16cid:durableId="646009755">
    <w:abstractNumId w:val="10"/>
  </w:num>
  <w:num w:numId="3" w16cid:durableId="1439375890">
    <w:abstractNumId w:val="6"/>
  </w:num>
  <w:num w:numId="4" w16cid:durableId="1609582586">
    <w:abstractNumId w:val="12"/>
  </w:num>
  <w:num w:numId="5" w16cid:durableId="2045326919">
    <w:abstractNumId w:val="3"/>
  </w:num>
  <w:num w:numId="6" w16cid:durableId="1266841968">
    <w:abstractNumId w:val="0"/>
  </w:num>
  <w:num w:numId="7" w16cid:durableId="1588804962">
    <w:abstractNumId w:val="4"/>
  </w:num>
  <w:num w:numId="8" w16cid:durableId="661927956">
    <w:abstractNumId w:val="8"/>
  </w:num>
  <w:num w:numId="9" w16cid:durableId="1546793863">
    <w:abstractNumId w:val="11"/>
  </w:num>
  <w:num w:numId="10" w16cid:durableId="1198545495">
    <w:abstractNumId w:val="17"/>
  </w:num>
  <w:num w:numId="11" w16cid:durableId="1391152194">
    <w:abstractNumId w:val="5"/>
  </w:num>
  <w:num w:numId="12" w16cid:durableId="1768885144">
    <w:abstractNumId w:val="14"/>
  </w:num>
  <w:num w:numId="13" w16cid:durableId="2089233337">
    <w:abstractNumId w:val="2"/>
  </w:num>
  <w:num w:numId="14" w16cid:durableId="1936205950">
    <w:abstractNumId w:val="9"/>
  </w:num>
  <w:num w:numId="15" w16cid:durableId="1719545427">
    <w:abstractNumId w:val="16"/>
  </w:num>
  <w:num w:numId="16" w16cid:durableId="1395396040">
    <w:abstractNumId w:val="19"/>
  </w:num>
  <w:num w:numId="17" w16cid:durableId="832523619">
    <w:abstractNumId w:val="1"/>
  </w:num>
  <w:num w:numId="18" w16cid:durableId="1642925592">
    <w:abstractNumId w:val="18"/>
  </w:num>
  <w:num w:numId="19" w16cid:durableId="1831749524">
    <w:abstractNumId w:val="15"/>
  </w:num>
  <w:num w:numId="20" w16cid:durableId="1135678953">
    <w:abstractNumId w:val="7"/>
  </w:num>
  <w:num w:numId="21" w16cid:durableId="13416573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1C1"/>
    <w:rsid w:val="00116596"/>
    <w:rsid w:val="00481C32"/>
    <w:rsid w:val="005F5C76"/>
    <w:rsid w:val="00733610"/>
    <w:rsid w:val="008535AD"/>
    <w:rsid w:val="008C61C1"/>
    <w:rsid w:val="009D7D4C"/>
    <w:rsid w:val="00E944D5"/>
    <w:rsid w:val="00EB7222"/>
    <w:rsid w:val="00FF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3BA8C5"/>
  <w15:chartTrackingRefBased/>
  <w15:docId w15:val="{D6B39B88-6865-8F42-8236-BAECCA99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61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C61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C61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61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61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61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61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61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61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1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C61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C61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61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61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61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61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61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61C1"/>
    <w:rPr>
      <w:rFonts w:eastAsiaTheme="majorEastAsia" w:cstheme="majorBidi"/>
      <w:color w:val="272727" w:themeColor="text1" w:themeTint="D8"/>
    </w:rPr>
  </w:style>
  <w:style w:type="paragraph" w:styleId="Title">
    <w:name w:val="Title"/>
    <w:basedOn w:val="Normal"/>
    <w:next w:val="Normal"/>
    <w:link w:val="TitleChar"/>
    <w:uiPriority w:val="10"/>
    <w:qFormat/>
    <w:rsid w:val="008C61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61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61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61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61C1"/>
    <w:pPr>
      <w:spacing w:before="160"/>
      <w:jc w:val="center"/>
    </w:pPr>
    <w:rPr>
      <w:i/>
      <w:iCs/>
      <w:color w:val="404040" w:themeColor="text1" w:themeTint="BF"/>
    </w:rPr>
  </w:style>
  <w:style w:type="character" w:customStyle="1" w:styleId="QuoteChar">
    <w:name w:val="Quote Char"/>
    <w:basedOn w:val="DefaultParagraphFont"/>
    <w:link w:val="Quote"/>
    <w:uiPriority w:val="29"/>
    <w:rsid w:val="008C61C1"/>
    <w:rPr>
      <w:i/>
      <w:iCs/>
      <w:color w:val="404040" w:themeColor="text1" w:themeTint="BF"/>
    </w:rPr>
  </w:style>
  <w:style w:type="paragraph" w:styleId="ListParagraph">
    <w:name w:val="List Paragraph"/>
    <w:basedOn w:val="Normal"/>
    <w:uiPriority w:val="34"/>
    <w:qFormat/>
    <w:rsid w:val="008C61C1"/>
    <w:pPr>
      <w:ind w:left="720"/>
      <w:contextualSpacing/>
    </w:pPr>
  </w:style>
  <w:style w:type="character" w:styleId="IntenseEmphasis">
    <w:name w:val="Intense Emphasis"/>
    <w:basedOn w:val="DefaultParagraphFont"/>
    <w:uiPriority w:val="21"/>
    <w:qFormat/>
    <w:rsid w:val="008C61C1"/>
    <w:rPr>
      <w:i/>
      <w:iCs/>
      <w:color w:val="0F4761" w:themeColor="accent1" w:themeShade="BF"/>
    </w:rPr>
  </w:style>
  <w:style w:type="paragraph" w:styleId="IntenseQuote">
    <w:name w:val="Intense Quote"/>
    <w:basedOn w:val="Normal"/>
    <w:next w:val="Normal"/>
    <w:link w:val="IntenseQuoteChar"/>
    <w:uiPriority w:val="30"/>
    <w:qFormat/>
    <w:rsid w:val="008C61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61C1"/>
    <w:rPr>
      <w:i/>
      <w:iCs/>
      <w:color w:val="0F4761" w:themeColor="accent1" w:themeShade="BF"/>
    </w:rPr>
  </w:style>
  <w:style w:type="character" w:styleId="IntenseReference">
    <w:name w:val="Intense Reference"/>
    <w:basedOn w:val="DefaultParagraphFont"/>
    <w:uiPriority w:val="32"/>
    <w:qFormat/>
    <w:rsid w:val="008C61C1"/>
    <w:rPr>
      <w:b/>
      <w:bCs/>
      <w:smallCaps/>
      <w:color w:val="0F4761" w:themeColor="accent1" w:themeShade="BF"/>
      <w:spacing w:val="5"/>
    </w:rPr>
  </w:style>
  <w:style w:type="paragraph" w:styleId="NormalWeb">
    <w:name w:val="Normal (Web)"/>
    <w:basedOn w:val="Normal"/>
    <w:uiPriority w:val="99"/>
    <w:semiHidden/>
    <w:unhideWhenUsed/>
    <w:rsid w:val="008C61C1"/>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lab-7-aerobic-cellular-respiration">
    <w:name w:val="lab-7:-aerobic-cellular-respiration"/>
    <w:basedOn w:val="Normal"/>
    <w:rsid w:val="008C61C1"/>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mport-normal">
    <w:name w:val="import-normal"/>
    <w:basedOn w:val="Normal"/>
    <w:rsid w:val="008C61C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8C61C1"/>
  </w:style>
  <w:style w:type="character" w:styleId="Strong">
    <w:name w:val="Strong"/>
    <w:basedOn w:val="DefaultParagraphFont"/>
    <w:uiPriority w:val="22"/>
    <w:qFormat/>
    <w:rsid w:val="008C61C1"/>
    <w:rPr>
      <w:b/>
      <w:bCs/>
    </w:rPr>
  </w:style>
  <w:style w:type="paragraph" w:customStyle="1" w:styleId="textboxtitle">
    <w:name w:val="textbox__title"/>
    <w:basedOn w:val="Normal"/>
    <w:rsid w:val="008C61C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8C61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972646">
      <w:bodyDiv w:val="1"/>
      <w:marLeft w:val="0"/>
      <w:marRight w:val="0"/>
      <w:marTop w:val="0"/>
      <w:marBottom w:val="0"/>
      <w:divBdr>
        <w:top w:val="none" w:sz="0" w:space="0" w:color="auto"/>
        <w:left w:val="none" w:sz="0" w:space="0" w:color="auto"/>
        <w:bottom w:val="none" w:sz="0" w:space="0" w:color="auto"/>
        <w:right w:val="none" w:sz="0" w:space="0" w:color="auto"/>
      </w:divBdr>
      <w:divsChild>
        <w:div w:id="982849281">
          <w:marLeft w:val="0"/>
          <w:marRight w:val="0"/>
          <w:marTop w:val="216"/>
          <w:marBottom w:val="216"/>
          <w:divBdr>
            <w:top w:val="single" w:sz="4" w:space="30" w:color="FFFFFF"/>
            <w:left w:val="single" w:sz="4" w:space="30" w:color="FFFFFF"/>
            <w:bottom w:val="single" w:sz="4" w:space="30" w:color="FFFFFF"/>
            <w:right w:val="single" w:sz="4" w:space="30" w:color="FFFFFF"/>
          </w:divBdr>
        </w:div>
        <w:div w:id="1130054087">
          <w:marLeft w:val="0"/>
          <w:marRight w:val="0"/>
          <w:marTop w:val="216"/>
          <w:marBottom w:val="324"/>
          <w:divBdr>
            <w:top w:val="none" w:sz="0" w:space="0" w:color="auto"/>
            <w:left w:val="none" w:sz="0" w:space="0" w:color="auto"/>
            <w:bottom w:val="none" w:sz="0" w:space="0" w:color="auto"/>
            <w:right w:val="none" w:sz="0" w:space="0" w:color="auto"/>
          </w:divBdr>
          <w:divsChild>
            <w:div w:id="19176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1576</Words>
  <Characters>8985</Characters>
  <Application>Microsoft Office Word</Application>
  <DocSecurity>0</DocSecurity>
  <Lines>74</Lines>
  <Paragraphs>21</Paragraphs>
  <ScaleCrop>false</ScaleCrop>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Crowley, Amanda</dc:creator>
  <cp:keywords/>
  <dc:description/>
  <cp:lastModifiedBy>Crowley, Amanda</cp:lastModifiedBy>
  <cp:revision>1</cp:revision>
  <dcterms:created xsi:type="dcterms:W3CDTF">2025-07-17T19:15:00Z</dcterms:created>
  <dcterms:modified xsi:type="dcterms:W3CDTF">2025-07-17T19:18:00Z</dcterms:modified>
</cp:coreProperties>
</file>